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T.C. MALTEPE ÜNİVERSİTESİ TIP FAKÜLTESİ</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EĞİTİM BİLGİ PAKETİ</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1505"/>
        <w:gridCol w:w="1505"/>
        <w:gridCol w:w="1505"/>
        <w:tblGridChange w:id="0">
          <w:tblGrid>
            <w:gridCol w:w="1504"/>
            <w:gridCol w:w="1505"/>
            <w:gridCol w:w="1505"/>
            <w:gridCol w:w="1505"/>
            <w:gridCol w:w="1505"/>
            <w:gridCol w:w="1505"/>
          </w:tblGrid>
        </w:tblGridChange>
      </w:tblGrid>
      <w:tr>
        <w:trPr>
          <w:cantSplit w:val="0"/>
          <w:trHeight w:val="420" w:hRule="atLeast"/>
          <w:tblHeader w:val="0"/>
        </w:trPr>
        <w:tc>
          <w:tcPr>
            <w:gridSpan w:val="6"/>
            <w:shd w:fill="d9d9d9"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line="240" w:lineRule="auto"/>
              <w:jc w:val="center"/>
              <w:rPr>
                <w:b w:val="1"/>
                <w:bCs w:val="1"/>
                <w:sz w:val="18"/>
                <w:szCs w:val="18"/>
              </w:rPr>
            </w:pPr>
            <w:r w:rsidDel="00000000" w:rsidR="00000000" w:rsidRPr="00000000">
              <w:rPr>
                <w:b w:val="1"/>
                <w:bCs w:val="1"/>
                <w:sz w:val="18"/>
                <w:szCs w:val="18"/>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b w:val="1"/>
                <w:bCs w:val="1"/>
                <w:sz w:val="14"/>
                <w:szCs w:val="14"/>
              </w:rPr>
            </w:pPr>
            <w:r w:rsidDel="00000000" w:rsidR="00000000" w:rsidRPr="00000000">
              <w:rPr>
                <w:b w:val="1"/>
                <w:bCs w:val="1"/>
                <w:sz w:val="14"/>
                <w:szCs w:val="14"/>
                <w:rtl w:val="0"/>
              </w:rPr>
              <w:t xml:space="preserve">Dersin Adı</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center"/>
              <w:rPr>
                <w:sz w:val="14"/>
                <w:szCs w:val="14"/>
              </w:rPr>
            </w:pPr>
            <w:r w:rsidDel="00000000" w:rsidR="00000000" w:rsidRPr="00000000">
              <w:rPr>
                <w:sz w:val="14"/>
                <w:szCs w:val="14"/>
                <w:rtl w:val="0"/>
              </w:rPr>
              <w:t xml:space="preserve">Çocuk Sağlığı, Hastalıkları ve Cerrahisi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b w:val="1"/>
                <w:bCs w:val="1"/>
                <w:sz w:val="14"/>
                <w:szCs w:val="14"/>
              </w:rPr>
            </w:pPr>
            <w:r w:rsidDel="00000000" w:rsidR="00000000" w:rsidRPr="00000000">
              <w:rPr>
                <w:b w:val="1"/>
                <w:bCs w:val="1"/>
                <w:sz w:val="14"/>
                <w:szCs w:val="14"/>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b w:val="1"/>
                <w:bCs w:val="1"/>
                <w:sz w:val="14"/>
                <w:szCs w:val="14"/>
              </w:rPr>
            </w:pPr>
            <w:r w:rsidDel="00000000" w:rsidR="00000000" w:rsidRPr="00000000">
              <w:rPr>
                <w:b w:val="1"/>
                <w:bCs w:val="1"/>
                <w:sz w:val="14"/>
                <w:szCs w:val="14"/>
                <w:rtl w:val="0"/>
              </w:rPr>
              <w:t xml:space="preserve">TIP 402</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b w:val="1"/>
                <w:bCs w:val="1"/>
                <w:sz w:val="14"/>
                <w:szCs w:val="14"/>
              </w:rPr>
            </w:pPr>
            <w:r w:rsidDel="00000000" w:rsidR="00000000" w:rsidRPr="00000000">
              <w:rPr>
                <w:b w:val="1"/>
                <w:bCs w:val="1"/>
                <w:sz w:val="14"/>
                <w:szCs w:val="14"/>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sz w:val="14"/>
                <w:szCs w:val="14"/>
              </w:rPr>
            </w:pPr>
            <w:r w:rsidDel="00000000" w:rsidR="00000000" w:rsidRPr="00000000">
              <w:rPr>
                <w:sz w:val="14"/>
                <w:szCs w:val="14"/>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b w:val="1"/>
                <w:bCs w:val="1"/>
                <w:sz w:val="14"/>
                <w:szCs w:val="14"/>
              </w:rPr>
            </w:pPr>
            <w:r w:rsidDel="00000000" w:rsidR="00000000" w:rsidRPr="00000000">
              <w:rPr>
                <w:b w:val="1"/>
                <w:bCs w:val="1"/>
                <w:sz w:val="14"/>
                <w:szCs w:val="14"/>
                <w:rtl w:val="0"/>
              </w:rPr>
              <w:t xml:space="preserve">Dersin Seviyesi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sz w:val="14"/>
                <w:szCs w:val="14"/>
              </w:rPr>
            </w:pPr>
            <w:r w:rsidDel="00000000" w:rsidR="00000000" w:rsidRPr="00000000">
              <w:rPr>
                <w:sz w:val="14"/>
                <w:szCs w:val="14"/>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b w:val="1"/>
                <w:bCs w:val="1"/>
                <w:sz w:val="14"/>
                <w:szCs w:val="14"/>
              </w:rPr>
            </w:pPr>
            <w:r w:rsidDel="00000000" w:rsidR="00000000" w:rsidRPr="00000000">
              <w:rPr>
                <w:b w:val="1"/>
                <w:bCs w:val="1"/>
                <w:sz w:val="14"/>
                <w:szCs w:val="14"/>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sz w:val="14"/>
                <w:szCs w:val="14"/>
              </w:rPr>
            </w:pPr>
            <w:r w:rsidDel="00000000" w:rsidR="00000000" w:rsidRPr="00000000">
              <w:rPr>
                <w:sz w:val="14"/>
                <w:szCs w:val="14"/>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b w:val="1"/>
                <w:bCs w:val="1"/>
                <w:sz w:val="14"/>
                <w:szCs w:val="14"/>
              </w:rPr>
            </w:pPr>
            <w:r w:rsidDel="00000000" w:rsidR="00000000" w:rsidRPr="00000000">
              <w:rPr>
                <w:b w:val="1"/>
                <w:bCs w:val="1"/>
                <w:sz w:val="14"/>
                <w:szCs w:val="14"/>
                <w:rtl w:val="0"/>
              </w:rPr>
              <w:t xml:space="preserve">Dersin Veriliş Şekli</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sz w:val="14"/>
                <w:szCs w:val="14"/>
              </w:rPr>
            </w:pPr>
            <w:r w:rsidDel="00000000" w:rsidR="00000000" w:rsidRPr="00000000">
              <w:rPr>
                <w:sz w:val="14"/>
                <w:szCs w:val="14"/>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b w:val="1"/>
                <w:bCs w:val="1"/>
                <w:sz w:val="14"/>
                <w:szCs w:val="14"/>
              </w:rPr>
            </w:pPr>
            <w:r w:rsidDel="00000000" w:rsidR="00000000" w:rsidRPr="00000000">
              <w:rPr>
                <w:b w:val="1"/>
                <w:bCs w:val="1"/>
                <w:sz w:val="14"/>
                <w:szCs w:val="14"/>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sz w:val="14"/>
                <w:szCs w:val="14"/>
              </w:rPr>
            </w:pPr>
            <w:r w:rsidDel="00000000" w:rsidR="00000000" w:rsidRPr="00000000">
              <w:rPr>
                <w:sz w:val="14"/>
                <w:szCs w:val="14"/>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b w:val="1"/>
                <w:bCs w:val="1"/>
                <w:sz w:val="14"/>
                <w:szCs w:val="14"/>
              </w:rPr>
            </w:pPr>
            <w:r w:rsidDel="00000000" w:rsidR="00000000" w:rsidRPr="00000000">
              <w:rPr>
                <w:b w:val="1"/>
                <w:bCs w:val="1"/>
                <w:sz w:val="14"/>
                <w:szCs w:val="14"/>
                <w:rtl w:val="0"/>
              </w:rPr>
              <w:t xml:space="preserve">Ön Koşullar</w:t>
            </w:r>
          </w:p>
        </w:tc>
        <w:tc>
          <w:tcPr>
            <w:gridSpan w:val="5"/>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rPr>
                <w:sz w:val="14"/>
                <w:szCs w:val="14"/>
              </w:rPr>
            </w:pPr>
            <w:r w:rsidDel="00000000" w:rsidR="00000000" w:rsidRPr="00000000">
              <w:rPr>
                <w:sz w:val="14"/>
                <w:szCs w:val="14"/>
                <w:rtl w:val="0"/>
              </w:rPr>
              <w:t xml:space="preserve">1. TIP 100</w:t>
              <w:br w:type="textWrapping"/>
              <w:t xml:space="preserve">2. TIP 200</w:t>
              <w:br w:type="textWrapping"/>
              <w:t xml:space="preserve">3. TIP 300</w:t>
            </w:r>
          </w:p>
        </w:tc>
      </w:tr>
    </w:tbl>
    <w:p w:rsidR="00000000" w:rsidDel="00000000" w:rsidP="00000000" w:rsidRDefault="00000000" w:rsidRPr="00000000" w14:paraId="00000025">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
        <w:gridCol w:w="3010"/>
        <w:gridCol w:w="3010"/>
        <w:tblGridChange w:id="0">
          <w:tblGrid>
            <w:gridCol w:w="3009"/>
            <w:gridCol w:w="3010"/>
            <w:gridCol w:w="3010"/>
          </w:tblGrid>
        </w:tblGridChange>
      </w:tblGrid>
      <w:tr>
        <w:trPr>
          <w:cantSplit w:val="0"/>
          <w:trHeight w:val="380" w:hRule="atLeast"/>
          <w:tblHeader w:val="0"/>
        </w:trPr>
        <w:tc>
          <w:tcPr>
            <w:gridSpan w:val="3"/>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b w:val="1"/>
                <w:bCs w:val="1"/>
                <w:sz w:val="18"/>
                <w:szCs w:val="18"/>
              </w:rPr>
            </w:pPr>
            <w:r w:rsidDel="00000000" w:rsidR="00000000" w:rsidRPr="00000000">
              <w:rPr>
                <w:b w:val="1"/>
                <w:bCs w:val="1"/>
                <w:sz w:val="18"/>
                <w:szCs w:val="18"/>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b w:val="1"/>
                <w:bCs w:val="1"/>
                <w:sz w:val="14"/>
                <w:szCs w:val="14"/>
              </w:rPr>
            </w:pPr>
            <w:r w:rsidDel="00000000" w:rsidR="00000000" w:rsidRPr="00000000">
              <w:rPr>
                <w:b w:val="1"/>
                <w:bCs w:val="1"/>
                <w:sz w:val="14"/>
                <w:szCs w:val="14"/>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b w:val="1"/>
                <w:bCs w:val="1"/>
                <w:sz w:val="14"/>
                <w:szCs w:val="14"/>
              </w:rPr>
            </w:pPr>
            <w:r w:rsidDel="00000000" w:rsidR="00000000" w:rsidRPr="00000000">
              <w:rPr>
                <w:b w:val="1"/>
                <w:bCs w:val="1"/>
                <w:sz w:val="14"/>
                <w:szCs w:val="14"/>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jc w:val="center"/>
              <w:rPr>
                <w:b w:val="1"/>
                <w:bCs w:val="1"/>
                <w:sz w:val="14"/>
                <w:szCs w:val="14"/>
              </w:rPr>
            </w:pPr>
            <w:r w:rsidDel="00000000" w:rsidR="00000000" w:rsidRPr="00000000">
              <w:rPr>
                <w:b w:val="1"/>
                <w:bCs w:val="1"/>
                <w:sz w:val="14"/>
                <w:szCs w:val="14"/>
                <w:rtl w:val="0"/>
              </w:rPr>
              <w:t xml:space="preserve">Uygulamalı Ders Saati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sz w:val="14"/>
                <w:szCs w:val="14"/>
              </w:rPr>
            </w:pPr>
            <w:r w:rsidDel="00000000" w:rsidR="00000000" w:rsidRPr="00000000">
              <w:rPr>
                <w:sz w:val="14"/>
                <w:szCs w:val="14"/>
                <w:rtl w:val="0"/>
              </w:rPr>
              <w:t xml:space="preserve">13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jc w:val="center"/>
              <w:rPr>
                <w:sz w:val="14"/>
                <w:szCs w:val="14"/>
              </w:rPr>
            </w:pPr>
            <w:r w:rsidDel="00000000" w:rsidR="00000000" w:rsidRPr="00000000">
              <w:rPr>
                <w:sz w:val="14"/>
                <w:szCs w:val="14"/>
                <w:rtl w:val="0"/>
              </w:rPr>
              <w:t xml:space="preserve">82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sz w:val="14"/>
                <w:szCs w:val="14"/>
              </w:rPr>
            </w:pPr>
            <w:r w:rsidDel="00000000" w:rsidR="00000000" w:rsidRPr="00000000">
              <w:rPr>
                <w:sz w:val="14"/>
                <w:szCs w:val="14"/>
                <w:rtl w:val="0"/>
              </w:rPr>
              <w:t xml:space="preserve">160</w:t>
            </w:r>
          </w:p>
        </w:tc>
      </w:tr>
    </w:tbl>
    <w:p w:rsidR="00000000" w:rsidDel="00000000" w:rsidP="00000000" w:rsidRDefault="00000000" w:rsidRPr="00000000" w14:paraId="0000002F">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jc w:val="center"/>
              <w:rPr>
                <w:b w:val="1"/>
                <w:bCs w:val="1"/>
                <w:sz w:val="18"/>
                <w:szCs w:val="18"/>
              </w:rPr>
            </w:pPr>
            <w:r w:rsidDel="00000000" w:rsidR="00000000" w:rsidRPr="00000000">
              <w:rPr>
                <w:b w:val="1"/>
                <w:bCs w:val="1"/>
                <w:sz w:val="18"/>
                <w:szCs w:val="18"/>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Dönem Koordinatörü ve Yardımcısı</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Doç. Dr Ali Gürsoy</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Dr. Öğr. Görevlisi Hasan Apaydın</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b w:val="1"/>
                <w:bCs w:val="1"/>
                <w:sz w:val="14"/>
                <w:szCs w:val="14"/>
                <w:rtl w:val="0"/>
              </w:rPr>
              <w:t xml:space="preserve">Staj Başkanı</w:t>
              <w:br w:type="textWrapping"/>
            </w:r>
            <w:r w:rsidDel="00000000" w:rsidR="00000000" w:rsidRPr="00000000">
              <w:rPr>
                <w:sz w:val="14"/>
                <w:szCs w:val="14"/>
                <w:rtl w:val="0"/>
              </w:rPr>
              <w:t xml:space="preserve">Doç Dr. Emine Atağ</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Öğretim Üyeleri</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Prof. Dr. İsmail Göçmen, Prof. Dr. Arif Şahin Kut, Prof. Dr, Prof. Dr. Tuğba Erener Ercan, Prof. Dr. Ferhan Karademir, Prof. Dr. İpek Akman, Doç. Dr. Emine Atağ</w:t>
                    <w:br w:type="textWrapping"/>
                    <w:t xml:space="preserve">Dr. Öğr. Görevlisi  Kemal Pişmişoğlu</w:t>
                  </w:r>
                </w:p>
              </w:tc>
            </w:tr>
          </w:tbl>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jc w:val="center"/>
              <w:rPr>
                <w:b w:val="1"/>
                <w:bCs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bl>
    <w:p w:rsidR="00000000" w:rsidDel="00000000" w:rsidP="00000000" w:rsidRDefault="00000000" w:rsidRPr="00000000" w14:paraId="0000003C">
      <w:pPr>
        <w:rPr>
          <w:b w:val="1"/>
          <w:bCs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b w:val="1"/>
                <w:bCs w:val="1"/>
                <w:sz w:val="18"/>
                <w:szCs w:val="18"/>
              </w:rPr>
            </w:pPr>
            <w:r w:rsidDel="00000000" w:rsidR="00000000" w:rsidRPr="00000000">
              <w:rPr>
                <w:b w:val="1"/>
                <w:bCs w:val="1"/>
                <w:sz w:val="18"/>
                <w:szCs w:val="18"/>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both"/>
              <w:rPr>
                <w:sz w:val="14"/>
                <w:szCs w:val="14"/>
              </w:rPr>
            </w:pPr>
            <w:r w:rsidDel="00000000" w:rsidR="00000000" w:rsidRPr="00000000">
              <w:rPr>
                <w:sz w:val="14"/>
                <w:szCs w:val="14"/>
                <w:rtl w:val="0"/>
              </w:rPr>
              <w:t xml:space="preserve">Çocuk Sağlığı ve Hastalıkları hakkında temel bilgi ve becerileri kazandırmak. Büyüme takibi ve nörolojik gelişim basamaklarını öğrenmek; çocukluk çağı aşılamalarını ve Sağlık Bakanlığı Aşılama Takvimini öğrenmek; ateşli çocuğa yaklaşım, yenidoğan sorunları ve takibi, sağlam çocuk izlem ve takibi, çocuk beslenmesi; çocukluk çağı kardiyolojik, endokrinolojik ve gastrointestinal hastalıklar ve sorunlara yaklaşımı öğrenmek.</w:t>
            </w:r>
          </w:p>
          <w:p w:rsidR="00000000" w:rsidDel="00000000" w:rsidP="00000000" w:rsidRDefault="00000000" w:rsidRPr="00000000" w14:paraId="0000003F">
            <w:pPr>
              <w:widowControl w:val="0"/>
              <w:spacing w:line="240" w:lineRule="auto"/>
              <w:jc w:val="both"/>
              <w:rPr>
                <w:sz w:val="14"/>
                <w:szCs w:val="14"/>
              </w:rPr>
            </w:pPr>
            <w:r w:rsidDel="00000000" w:rsidR="00000000" w:rsidRPr="00000000">
              <w:rPr>
                <w:rtl w:val="0"/>
              </w:rPr>
            </w:r>
          </w:p>
          <w:p w:rsidR="00000000" w:rsidDel="00000000" w:rsidP="00000000" w:rsidRDefault="00000000" w:rsidRPr="00000000" w14:paraId="00000040">
            <w:pPr>
              <w:widowControl w:val="0"/>
              <w:spacing w:line="240" w:lineRule="auto"/>
              <w:jc w:val="center"/>
              <w:rPr>
                <w:sz w:val="14"/>
                <w:szCs w:val="14"/>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DERSİN KATEGORİSİ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numPr>
                      <w:ilvl w:val="0"/>
                      <w:numId w:val="2"/>
                    </w:numPr>
                    <w:spacing w:line="240" w:lineRule="auto"/>
                    <w:ind w:left="720" w:hanging="360"/>
                    <w:rPr>
                      <w:sz w:val="14"/>
                      <w:szCs w:val="14"/>
                    </w:rPr>
                  </w:pPr>
                  <w:r w:rsidDel="00000000" w:rsidR="00000000" w:rsidRPr="00000000">
                    <w:rPr>
                      <w:sz w:val="14"/>
                      <w:szCs w:val="14"/>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b w:val="1"/>
                      <w:bCs w:val="1"/>
                      <w:sz w:val="14"/>
                      <w:szCs w:val="1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widowControl w:val="0"/>
                    <w:numPr>
                      <w:ilvl w:val="0"/>
                      <w:numId w:val="2"/>
                    </w:numPr>
                    <w:spacing w:line="240" w:lineRule="auto"/>
                    <w:ind w:left="720" w:hanging="360"/>
                    <w:rPr>
                      <w:sz w:val="14"/>
                      <w:szCs w:val="14"/>
                    </w:rPr>
                  </w:pPr>
                  <w:r w:rsidDel="00000000" w:rsidR="00000000" w:rsidRPr="00000000">
                    <w:rPr>
                      <w:sz w:val="14"/>
                      <w:szCs w:val="14"/>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numPr>
                      <w:ilvl w:val="0"/>
                      <w:numId w:val="2"/>
                    </w:numPr>
                    <w:spacing w:line="240" w:lineRule="auto"/>
                    <w:ind w:left="720" w:hanging="360"/>
                    <w:rPr>
                      <w:sz w:val="14"/>
                      <w:szCs w:val="14"/>
                    </w:rPr>
                  </w:pPr>
                  <w:r w:rsidDel="00000000" w:rsidR="00000000" w:rsidRPr="00000000">
                    <w:rPr>
                      <w:sz w:val="14"/>
                      <w:szCs w:val="14"/>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numPr>
                      <w:ilvl w:val="0"/>
                      <w:numId w:val="2"/>
                    </w:numPr>
                    <w:spacing w:line="240" w:lineRule="auto"/>
                    <w:ind w:left="720" w:hanging="360"/>
                    <w:rPr>
                      <w:sz w:val="14"/>
                      <w:szCs w:val="14"/>
                    </w:rPr>
                  </w:pPr>
                  <w:r w:rsidDel="00000000" w:rsidR="00000000" w:rsidRPr="00000000">
                    <w:rPr>
                      <w:sz w:val="14"/>
                      <w:szCs w:val="14"/>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numPr>
                      <w:ilvl w:val="0"/>
                      <w:numId w:val="2"/>
                    </w:numPr>
                    <w:spacing w:line="240" w:lineRule="auto"/>
                    <w:ind w:left="720" w:hanging="360"/>
                    <w:rPr>
                      <w:sz w:val="14"/>
                      <w:szCs w:val="14"/>
                    </w:rPr>
                  </w:pPr>
                  <w:r w:rsidDel="00000000" w:rsidR="00000000" w:rsidRPr="00000000">
                    <w:rPr>
                      <w:sz w:val="14"/>
                      <w:szCs w:val="14"/>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center"/>
                    <w:rPr>
                      <w:b w:val="1"/>
                      <w:bCs w:val="1"/>
                      <w:sz w:val="14"/>
                      <w:szCs w:val="14"/>
                    </w:rPr>
                  </w:pPr>
                  <w:r w:rsidDel="00000000" w:rsidR="00000000" w:rsidRPr="00000000">
                    <w:rPr>
                      <w:rtl w:val="0"/>
                    </w:rPr>
                  </w:r>
                </w:p>
              </w:tc>
            </w:tr>
          </w:tbl>
          <w:p w:rsidR="00000000" w:rsidDel="00000000" w:rsidP="00000000" w:rsidRDefault="00000000" w:rsidRPr="00000000" w14:paraId="0000004D">
            <w:pPr>
              <w:widowControl w:val="0"/>
              <w:spacing w:line="240" w:lineRule="auto"/>
              <w:jc w:val="center"/>
              <w:rPr>
                <w:sz w:val="18"/>
                <w:szCs w:val="18"/>
              </w:rPr>
            </w:pPr>
            <w:r w:rsidDel="00000000" w:rsidR="00000000" w:rsidRPr="00000000">
              <w:rPr>
                <w:rtl w:val="0"/>
              </w:rPr>
            </w:r>
          </w:p>
        </w:tc>
      </w:tr>
    </w:tbl>
    <w:p w:rsidR="00000000" w:rsidDel="00000000" w:rsidP="00000000" w:rsidRDefault="00000000" w:rsidRPr="00000000" w14:paraId="0000004E">
      <w:pPr>
        <w:rPr>
          <w:b w:val="1"/>
          <w:bCs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F">
            <w:pPr>
              <w:widowControl w:val="0"/>
              <w:spacing w:line="240" w:lineRule="auto"/>
              <w:jc w:val="center"/>
              <w:rPr>
                <w:b w:val="1"/>
                <w:bCs w:val="1"/>
                <w:sz w:val="18"/>
                <w:szCs w:val="18"/>
              </w:rPr>
            </w:pPr>
            <w:r w:rsidDel="00000000" w:rsidR="00000000" w:rsidRPr="00000000">
              <w:rPr>
                <w:b w:val="1"/>
                <w:bCs w:val="1"/>
                <w:sz w:val="18"/>
                <w:szCs w:val="18"/>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line="240" w:lineRule="auto"/>
              <w:rPr>
                <w:sz w:val="14"/>
                <w:szCs w:val="14"/>
              </w:rPr>
            </w:pPr>
            <w:r w:rsidDel="00000000" w:rsidR="00000000" w:rsidRPr="00000000">
              <w:rPr>
                <w:b w:val="1"/>
                <w:bCs w:val="1"/>
                <w:sz w:val="18"/>
                <w:szCs w:val="18"/>
                <w:rtl w:val="0"/>
              </w:rPr>
              <w:t xml:space="preserve">Ders Kitapları</w:t>
            </w:r>
            <w:r w:rsidDel="00000000" w:rsidR="00000000" w:rsidRPr="00000000">
              <w:rPr>
                <w:rtl w:val="0"/>
              </w:rPr>
            </w:r>
          </w:p>
          <w:p w:rsidR="00000000" w:rsidDel="00000000" w:rsidP="00000000" w:rsidRDefault="00000000" w:rsidRPr="00000000" w14:paraId="00000051">
            <w:pPr>
              <w:widowControl w:val="0"/>
              <w:spacing w:line="240" w:lineRule="auto"/>
              <w:jc w:val="center"/>
              <w:rPr>
                <w:sz w:val="14"/>
                <w:szCs w:val="14"/>
              </w:rPr>
            </w:pPr>
            <w:r w:rsidDel="00000000" w:rsidR="00000000" w:rsidRPr="00000000">
              <w:rPr>
                <w:rtl w:val="0"/>
              </w:rPr>
            </w:r>
          </w:p>
          <w:p w:rsidR="00000000" w:rsidDel="00000000" w:rsidP="00000000" w:rsidRDefault="00000000" w:rsidRPr="00000000" w14:paraId="00000052">
            <w:pPr>
              <w:widowControl w:val="0"/>
              <w:spacing w:line="240" w:lineRule="auto"/>
              <w:rPr>
                <w:sz w:val="14"/>
                <w:szCs w:val="14"/>
              </w:rPr>
            </w:pPr>
            <w:r w:rsidDel="00000000" w:rsidR="00000000" w:rsidRPr="00000000">
              <w:rPr>
                <w:sz w:val="14"/>
                <w:szCs w:val="14"/>
                <w:rtl w:val="0"/>
              </w:rPr>
              <w:t xml:space="preserve">Olcay Neyzi ve ark. Pediatri Ders Kitabı </w:t>
            </w:r>
          </w:p>
          <w:p w:rsidR="00000000" w:rsidDel="00000000" w:rsidP="00000000" w:rsidRDefault="00000000" w:rsidRPr="00000000" w14:paraId="00000053">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54">
            <w:pPr>
              <w:widowControl w:val="0"/>
              <w:spacing w:line="240" w:lineRule="auto"/>
              <w:rPr>
                <w:sz w:val="14"/>
                <w:szCs w:val="14"/>
              </w:rPr>
            </w:pPr>
            <w:r w:rsidDel="00000000" w:rsidR="00000000" w:rsidRPr="00000000">
              <w:rPr>
                <w:b w:val="1"/>
                <w:bCs w:val="1"/>
                <w:sz w:val="18"/>
                <w:szCs w:val="18"/>
                <w:rtl w:val="0"/>
              </w:rPr>
              <w:t xml:space="preserve">Yardımcı Okumalar</w:t>
            </w:r>
            <w:r w:rsidDel="00000000" w:rsidR="00000000" w:rsidRPr="00000000">
              <w:rPr>
                <w:rtl w:val="0"/>
              </w:rPr>
            </w:r>
          </w:p>
          <w:p w:rsidR="00000000" w:rsidDel="00000000" w:rsidP="00000000" w:rsidRDefault="00000000" w:rsidRPr="00000000" w14:paraId="00000055">
            <w:pPr>
              <w:widowControl w:val="0"/>
              <w:spacing w:line="240" w:lineRule="auto"/>
              <w:rPr>
                <w:sz w:val="18"/>
                <w:szCs w:val="18"/>
              </w:rPr>
            </w:pPr>
            <w:r w:rsidDel="00000000" w:rsidR="00000000" w:rsidRPr="00000000">
              <w:rPr>
                <w:sz w:val="14"/>
                <w:szCs w:val="14"/>
                <w:rtl w:val="0"/>
              </w:rPr>
              <w:br w:type="textWrapping"/>
              <w:t xml:space="preserve">Nelson Textbook of Pediatrics </w:t>
            </w:r>
            <w:r w:rsidDel="00000000" w:rsidR="00000000" w:rsidRPr="00000000">
              <w:rPr>
                <w:rtl w:val="0"/>
              </w:rPr>
            </w:r>
          </w:p>
        </w:tc>
      </w:tr>
    </w:tbl>
    <w:p w:rsidR="00000000" w:rsidDel="00000000" w:rsidP="00000000" w:rsidRDefault="00000000" w:rsidRPr="00000000" w14:paraId="00000056">
      <w:pPr>
        <w:rPr>
          <w:b w:val="1"/>
          <w:bCs w:val="1"/>
        </w:rPr>
      </w:pPr>
      <w:r w:rsidDel="00000000" w:rsidR="00000000" w:rsidRPr="00000000">
        <w:rPr>
          <w:rtl w:val="0"/>
        </w:rPr>
      </w:r>
    </w:p>
    <w:p w:rsidR="00000000" w:rsidDel="00000000" w:rsidP="00000000" w:rsidRDefault="00000000" w:rsidRPr="00000000" w14:paraId="00000057">
      <w:pPr>
        <w:rPr>
          <w:b w:val="1"/>
          <w:bCs w:val="1"/>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8">
            <w:pPr>
              <w:widowControl w:val="0"/>
              <w:spacing w:line="240" w:lineRule="auto"/>
              <w:jc w:val="center"/>
              <w:rPr>
                <w:b w:val="1"/>
                <w:bCs w:val="1"/>
                <w:sz w:val="18"/>
                <w:szCs w:val="18"/>
              </w:rPr>
            </w:pPr>
            <w:r w:rsidDel="00000000" w:rsidR="00000000" w:rsidRPr="00000000">
              <w:rPr>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line="240" w:lineRule="auto"/>
              <w:rPr>
                <w:b w:val="1"/>
                <w:bCs w:val="1"/>
                <w:sz w:val="18"/>
                <w:szCs w:val="18"/>
              </w:rPr>
            </w:pPr>
            <w:r w:rsidDel="00000000" w:rsidR="00000000" w:rsidRPr="00000000">
              <w:rPr>
                <w:rtl w:val="0"/>
              </w:rPr>
            </w:r>
          </w:p>
          <w:tbl>
            <w:tblPr>
              <w:tblStyle w:val="Table9"/>
              <w:tblW w:w="55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765"/>
              <w:gridCol w:w="1030"/>
              <w:tblGridChange w:id="0">
                <w:tblGrid>
                  <w:gridCol w:w="780"/>
                  <w:gridCol w:w="3765"/>
                  <w:gridCol w:w="10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Sıra No.</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Sınav</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b w:val="1"/>
                      <w:bCs w:val="1"/>
                      <w:sz w:val="14"/>
                      <w:szCs w:val="14"/>
                    </w:rPr>
                  </w:pPr>
                  <w:r w:rsidDel="00000000" w:rsidR="00000000" w:rsidRPr="00000000">
                    <w:rPr>
                      <w:b w:val="1"/>
                      <w:bCs w:val="1"/>
                      <w:sz w:val="14"/>
                      <w:szCs w:val="14"/>
                      <w:rtl w:val="0"/>
                    </w:rPr>
                    <w:t xml:space="preserve">Katkı Oranı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Staj Sonu Değerlendirme Sınavı (Kuramsal)</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%50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Yapılandırılmış Sözlü Sınav</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%50</w:t>
                  </w:r>
                </w:p>
              </w:tc>
            </w:tr>
          </w:tbl>
          <w:p w:rsidR="00000000" w:rsidDel="00000000" w:rsidP="00000000" w:rsidRDefault="00000000" w:rsidRPr="00000000" w14:paraId="00000063">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64">
            <w:pPr>
              <w:widowControl w:val="0"/>
              <w:spacing w:line="240" w:lineRule="auto"/>
              <w:jc w:val="center"/>
              <w:rPr>
                <w:sz w:val="14"/>
                <w:szCs w:val="14"/>
              </w:rPr>
            </w:pPr>
            <w:r w:rsidDel="00000000" w:rsidR="00000000" w:rsidRPr="00000000">
              <w:rPr>
                <w:b w:val="1"/>
                <w:bCs w:val="1"/>
                <w:sz w:val="14"/>
                <w:szCs w:val="14"/>
                <w:u w:val="single"/>
                <w:rtl w:val="0"/>
              </w:rPr>
              <w:t xml:space="preserve">NOTLAR:</w:t>
            </w:r>
            <w:r w:rsidDel="00000000" w:rsidR="00000000" w:rsidRPr="00000000">
              <w:rPr>
                <w:sz w:val="14"/>
                <w:szCs w:val="14"/>
                <w:rtl w:val="0"/>
              </w:rPr>
              <w:br w:type="textWrapping"/>
            </w:r>
          </w:p>
          <w:p w:rsidR="00000000" w:rsidDel="00000000" w:rsidP="00000000" w:rsidRDefault="00000000" w:rsidRPr="00000000" w14:paraId="00000065">
            <w:pPr>
              <w:widowControl w:val="0"/>
              <w:numPr>
                <w:ilvl w:val="0"/>
                <w:numId w:val="3"/>
              </w:numPr>
              <w:spacing w:line="240" w:lineRule="auto"/>
              <w:ind w:left="720" w:hanging="360"/>
              <w:rPr>
                <w:sz w:val="14"/>
                <w:szCs w:val="14"/>
              </w:rPr>
            </w:pPr>
            <w:r w:rsidDel="00000000" w:rsidR="00000000" w:rsidRPr="00000000">
              <w:rPr>
                <w:sz w:val="14"/>
                <w:szCs w:val="14"/>
                <w:rtl w:val="0"/>
              </w:rPr>
              <w:t xml:space="preserve">Staj Sonu Değerlendirme Sınavından %50 altı alan öğrenciler Yapılandırılmış Sözlü Sınava giremezler. </w:t>
            </w:r>
          </w:p>
          <w:p w:rsidR="00000000" w:rsidDel="00000000" w:rsidP="00000000" w:rsidRDefault="00000000" w:rsidRPr="00000000" w14:paraId="00000066">
            <w:pPr>
              <w:widowControl w:val="0"/>
              <w:numPr>
                <w:ilvl w:val="0"/>
                <w:numId w:val="3"/>
              </w:numPr>
              <w:spacing w:line="240" w:lineRule="auto"/>
              <w:ind w:left="720" w:hanging="360"/>
              <w:rPr>
                <w:sz w:val="14"/>
                <w:szCs w:val="14"/>
              </w:rPr>
            </w:pPr>
            <w:r w:rsidDel="00000000" w:rsidR="00000000" w:rsidRPr="00000000">
              <w:rPr>
                <w:sz w:val="14"/>
                <w:szCs w:val="14"/>
                <w:rtl w:val="0"/>
              </w:rPr>
              <w:t xml:space="preserve">Yapılandırılmış Sözlü Sınavdan %50 altı alan öğrenciler başarısız sayılırlar.</w:t>
            </w:r>
          </w:p>
          <w:p w:rsidR="00000000" w:rsidDel="00000000" w:rsidP="00000000" w:rsidRDefault="00000000" w:rsidRPr="00000000" w14:paraId="00000067">
            <w:pPr>
              <w:widowControl w:val="0"/>
              <w:spacing w:line="240" w:lineRule="auto"/>
              <w:jc w:val="center"/>
              <w:rPr>
                <w:sz w:val="14"/>
                <w:szCs w:val="14"/>
              </w:rPr>
            </w:pPr>
            <w:r w:rsidDel="00000000" w:rsidR="00000000" w:rsidRPr="00000000">
              <w:rPr>
                <w:rtl w:val="0"/>
              </w:rPr>
            </w:r>
          </w:p>
          <w:p w:rsidR="00000000" w:rsidDel="00000000" w:rsidP="00000000" w:rsidRDefault="00000000" w:rsidRPr="00000000" w14:paraId="00000068">
            <w:pPr>
              <w:widowControl w:val="0"/>
              <w:spacing w:line="240" w:lineRule="auto"/>
              <w:jc w:val="center"/>
              <w:rPr>
                <w:sz w:val="14"/>
                <w:szCs w:val="14"/>
              </w:rPr>
            </w:pPr>
            <w:r w:rsidDel="00000000" w:rsidR="00000000" w:rsidRPr="00000000">
              <w:rPr>
                <w:rtl w:val="0"/>
              </w:rPr>
            </w:r>
          </w:p>
          <w:p w:rsidR="00000000" w:rsidDel="00000000" w:rsidP="00000000" w:rsidRDefault="00000000" w:rsidRPr="00000000" w14:paraId="00000069">
            <w:pPr>
              <w:widowControl w:val="0"/>
              <w:spacing w:line="240" w:lineRule="auto"/>
              <w:jc w:val="center"/>
              <w:rPr>
                <w:sz w:val="18"/>
                <w:szCs w:val="18"/>
              </w:rPr>
            </w:pPr>
            <w:r w:rsidDel="00000000" w:rsidR="00000000" w:rsidRPr="00000000">
              <w:rPr>
                <w:sz w:val="14"/>
                <w:szCs w:val="14"/>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6A">
      <w:pPr>
        <w:rPr>
          <w:b w:val="1"/>
          <w:bCs w:val="1"/>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C">
            <w:pPr>
              <w:widowControl w:val="0"/>
              <w:spacing w:line="240" w:lineRule="auto"/>
              <w:jc w:val="center"/>
              <w:rPr>
                <w:b w:val="1"/>
                <w:bCs w:val="1"/>
                <w:sz w:val="18"/>
                <w:szCs w:val="18"/>
              </w:rPr>
            </w:pPr>
            <w:r w:rsidDel="00000000" w:rsidR="00000000" w:rsidRPr="00000000">
              <w:rPr>
                <w:b w:val="1"/>
                <w:bCs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D">
            <w:pPr>
              <w:widowControl w:val="0"/>
              <w:spacing w:line="240" w:lineRule="auto"/>
              <w:rPr>
                <w:b w:val="1"/>
                <w:bCs w:val="1"/>
                <w:sz w:val="18"/>
                <w:szCs w:val="18"/>
              </w:rPr>
            </w:pPr>
            <w:r w:rsidDel="00000000" w:rsidR="00000000" w:rsidRPr="00000000">
              <w:rPr>
                <w:b w:val="1"/>
                <w:bCs w:val="1"/>
                <w:sz w:val="18"/>
                <w:szCs w:val="18"/>
                <w:rtl w:val="0"/>
              </w:rPr>
              <w:t xml:space="preserve">Bu dersi tamamlayan öğrenciler;</w:t>
            </w:r>
          </w:p>
          <w:p w:rsidR="00000000" w:rsidDel="00000000" w:rsidP="00000000" w:rsidRDefault="00000000" w:rsidRPr="00000000" w14:paraId="0000006E">
            <w:pPr>
              <w:widowControl w:val="0"/>
              <w:spacing w:line="240" w:lineRule="auto"/>
              <w:jc w:val="center"/>
              <w:rPr>
                <w:b w:val="1"/>
                <w:bCs w:val="1"/>
                <w:sz w:val="18"/>
                <w:szCs w:val="18"/>
              </w:rPr>
            </w:pPr>
            <w:r w:rsidDel="00000000" w:rsidR="00000000" w:rsidRPr="00000000">
              <w:rPr>
                <w:rtl w:val="0"/>
              </w:rPr>
            </w:r>
          </w:p>
          <w:tbl>
            <w:tblPr>
              <w:tblStyle w:val="Table11"/>
              <w:tblW w:w="879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6F">
                  <w:pPr>
                    <w:widowControl w:val="0"/>
                    <w:jc w:val="center"/>
                    <w:rPr>
                      <w:sz w:val="14"/>
                      <w:szCs w:val="14"/>
                    </w:rPr>
                  </w:pPr>
                  <w:r w:rsidDel="00000000" w:rsidR="00000000" w:rsidRPr="00000000">
                    <w:rPr>
                      <w:b w:val="1"/>
                      <w:bCs w:val="1"/>
                      <w:sz w:val="14"/>
                      <w:szCs w:val="14"/>
                      <w:rtl w:val="0"/>
                    </w:rPr>
                    <w:t xml:space="preserve">Sıra No.</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0">
                  <w:pPr>
                    <w:widowControl w:val="0"/>
                    <w:jc w:val="center"/>
                    <w:rPr>
                      <w:sz w:val="14"/>
                      <w:szCs w:val="14"/>
                    </w:rPr>
                  </w:pPr>
                  <w:r w:rsidDel="00000000" w:rsidR="00000000" w:rsidRPr="00000000">
                    <w:rPr>
                      <w:b w:val="1"/>
                      <w:bCs w:val="1"/>
                      <w:sz w:val="14"/>
                      <w:szCs w:val="14"/>
                      <w:rtl w:val="0"/>
                    </w:rPr>
                    <w:t xml:space="preserve">Öğrenme Çıktısı / Alt Beceri / Yeterlilikler</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1">
                  <w:pPr>
                    <w:widowControl w:val="0"/>
                    <w:jc w:val="center"/>
                    <w:rPr>
                      <w:sz w:val="14"/>
                      <w:szCs w:val="14"/>
                    </w:rPr>
                  </w:pPr>
                  <w:r w:rsidDel="00000000" w:rsidR="00000000" w:rsidRPr="00000000">
                    <w:rPr>
                      <w:b w:val="1"/>
                      <w:bCs w:val="1"/>
                      <w:sz w:val="14"/>
                      <w:szCs w:val="14"/>
                      <w:rtl w:val="0"/>
                    </w:rPr>
                    <w:t xml:space="preserve">Eğitim Yöntemi</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2">
                  <w:pPr>
                    <w:widowControl w:val="0"/>
                    <w:jc w:val="center"/>
                    <w:rPr>
                      <w:sz w:val="14"/>
                      <w:szCs w:val="14"/>
                    </w:rPr>
                  </w:pPr>
                  <w:r w:rsidDel="00000000" w:rsidR="00000000" w:rsidRPr="00000000">
                    <w:rPr>
                      <w:b w:val="1"/>
                      <w:bCs w:val="1"/>
                      <w:sz w:val="14"/>
                      <w:szCs w:val="14"/>
                      <w:rtl w:val="0"/>
                    </w:rPr>
                    <w:t xml:space="preserve">ÖD Yöntemi</w:t>
                  </w: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73">
                  <w:pPr>
                    <w:widowControl w:val="0"/>
                    <w:jc w:val="center"/>
                    <w:rPr>
                      <w:sz w:val="14"/>
                      <w:szCs w:val="14"/>
                    </w:rPr>
                  </w:pPr>
                  <w:r w:rsidDel="00000000" w:rsidR="00000000" w:rsidRPr="00000000">
                    <w:rPr>
                      <w:b w:val="1"/>
                      <w:bCs w:val="1"/>
                      <w:sz w:val="14"/>
                      <w:szCs w:val="14"/>
                      <w:rtl w:val="0"/>
                    </w:rPr>
                    <w:t xml:space="preserve">1</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4">
                  <w:pPr>
                    <w:widowControl w:val="0"/>
                    <w:rPr>
                      <w:sz w:val="14"/>
                      <w:szCs w:val="14"/>
                    </w:rPr>
                  </w:pPr>
                  <w:r w:rsidDel="00000000" w:rsidR="00000000" w:rsidRPr="00000000">
                    <w:rPr>
                      <w:sz w:val="14"/>
                      <w:szCs w:val="14"/>
                      <w:rtl w:val="0"/>
                    </w:rPr>
                    <w:t xml:space="preserve">Adrenal korteks işlevlerini bilir, yetmezlik halinde oluşacak klinik ve laboratuvar bulguları sıralayabilir, tanı yöntemlerini ve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7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7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77">
                  <w:pPr>
                    <w:widowControl w:val="0"/>
                    <w:jc w:val="center"/>
                    <w:rPr>
                      <w:sz w:val="14"/>
                      <w:szCs w:val="14"/>
                    </w:rPr>
                  </w:pPr>
                  <w:r w:rsidDel="00000000" w:rsidR="00000000" w:rsidRPr="00000000">
                    <w:rPr>
                      <w:b w:val="1"/>
                      <w:bCs w:val="1"/>
                      <w:sz w:val="14"/>
                      <w:szCs w:val="14"/>
                      <w:rtl w:val="0"/>
                    </w:rPr>
                    <w:t xml:space="preserve">2</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8">
                  <w:pPr>
                    <w:widowControl w:val="0"/>
                    <w:rPr>
                      <w:sz w:val="14"/>
                      <w:szCs w:val="14"/>
                    </w:rPr>
                  </w:pPr>
                  <w:r w:rsidDel="00000000" w:rsidR="00000000" w:rsidRPr="00000000">
                    <w:rPr>
                      <w:sz w:val="14"/>
                      <w:szCs w:val="14"/>
                      <w:rtl w:val="0"/>
                    </w:rPr>
                    <w:t xml:space="preserve">Ailevi Akdeniz Ateşi’nde karşılaşılacak klinik bulguları bilir, tanı yöntemlerini ve tedavi yaklaşımlarını özetleyebilir.</w:t>
                  </w:r>
                </w:p>
              </w:tc>
              <w:tc>
                <w:tcPr>
                  <w:tcMar>
                    <w:top w:w="40.0" w:type="dxa"/>
                    <w:left w:w="40.0" w:type="dxa"/>
                    <w:bottom w:w="40.0" w:type="dxa"/>
                    <w:right w:w="40.0" w:type="dxa"/>
                  </w:tcMar>
                  <w:vAlign w:val="center"/>
                </w:tcPr>
                <w:p w:rsidR="00000000" w:rsidDel="00000000" w:rsidP="00000000" w:rsidRDefault="00000000" w:rsidRPr="00000000" w14:paraId="0000007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7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7B">
                  <w:pPr>
                    <w:widowControl w:val="0"/>
                    <w:jc w:val="center"/>
                    <w:rPr>
                      <w:sz w:val="14"/>
                      <w:szCs w:val="14"/>
                    </w:rPr>
                  </w:pPr>
                  <w:r w:rsidDel="00000000" w:rsidR="00000000" w:rsidRPr="00000000">
                    <w:rPr>
                      <w:b w:val="1"/>
                      <w:bCs w:val="1"/>
                      <w:sz w:val="14"/>
                      <w:szCs w:val="14"/>
                      <w:rtl w:val="0"/>
                    </w:rPr>
                    <w:t xml:space="preserve">3</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7C">
                  <w:pPr>
                    <w:widowControl w:val="0"/>
                    <w:rPr>
                      <w:sz w:val="14"/>
                      <w:szCs w:val="14"/>
                    </w:rPr>
                  </w:pPr>
                  <w:r w:rsidDel="00000000" w:rsidR="00000000" w:rsidRPr="00000000">
                    <w:rPr>
                      <w:sz w:val="14"/>
                      <w:szCs w:val="14"/>
                      <w:rtl w:val="0"/>
                    </w:rPr>
                    <w:t xml:space="preserve">Akciğer seslerini dinleyerek fizyolojik ve patolojik sesleri ayırt edebilir, hangi patolojik sesin hangi patofizyolojik durumda ortaya çıktığını sıralayabilir. </w:t>
                  </w:r>
                </w:p>
              </w:tc>
              <w:tc>
                <w:tcPr>
                  <w:tcMar>
                    <w:top w:w="40.0" w:type="dxa"/>
                    <w:left w:w="40.0" w:type="dxa"/>
                    <w:bottom w:w="40.0" w:type="dxa"/>
                    <w:right w:w="40.0" w:type="dxa"/>
                  </w:tcMar>
                  <w:vAlign w:val="center"/>
                </w:tcPr>
                <w:p w:rsidR="00000000" w:rsidDel="00000000" w:rsidP="00000000" w:rsidRDefault="00000000" w:rsidRPr="00000000" w14:paraId="0000007D">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07E">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7F">
                  <w:pPr>
                    <w:widowControl w:val="0"/>
                    <w:jc w:val="center"/>
                    <w:rPr>
                      <w:sz w:val="14"/>
                      <w:szCs w:val="14"/>
                    </w:rPr>
                  </w:pPr>
                  <w:r w:rsidDel="00000000" w:rsidR="00000000" w:rsidRPr="00000000">
                    <w:rPr>
                      <w:b w:val="1"/>
                      <w:bCs w:val="1"/>
                      <w:sz w:val="14"/>
                      <w:szCs w:val="14"/>
                      <w:rtl w:val="0"/>
                    </w:rPr>
                    <w:t xml:space="preserve">4</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0">
                  <w:pPr>
                    <w:widowControl w:val="0"/>
                    <w:rPr>
                      <w:sz w:val="14"/>
                      <w:szCs w:val="14"/>
                    </w:rPr>
                  </w:pPr>
                  <w:r w:rsidDel="00000000" w:rsidR="00000000" w:rsidRPr="00000000">
                    <w:rPr>
                      <w:sz w:val="14"/>
                      <w:szCs w:val="14"/>
                      <w:rtl w:val="0"/>
                    </w:rPr>
                    <w:t xml:space="preserve">Akut romatizmal ateşin etyolojisini ve klinik bulgularını bilir, tanıya yönelik tetkikleri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081">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08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83">
                  <w:pPr>
                    <w:widowControl w:val="0"/>
                    <w:jc w:val="center"/>
                    <w:rPr>
                      <w:sz w:val="14"/>
                      <w:szCs w:val="14"/>
                    </w:rPr>
                  </w:pPr>
                  <w:r w:rsidDel="00000000" w:rsidR="00000000" w:rsidRPr="00000000">
                    <w:rPr>
                      <w:b w:val="1"/>
                      <w:bCs w:val="1"/>
                      <w:sz w:val="14"/>
                      <w:szCs w:val="14"/>
                      <w:rtl w:val="0"/>
                    </w:rPr>
                    <w:t xml:space="preserve">5</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4">
                  <w:pPr>
                    <w:widowControl w:val="0"/>
                    <w:rPr>
                      <w:sz w:val="14"/>
                      <w:szCs w:val="14"/>
                    </w:rPr>
                  </w:pPr>
                  <w:r w:rsidDel="00000000" w:rsidR="00000000" w:rsidRPr="00000000">
                    <w:rPr>
                      <w:sz w:val="14"/>
                      <w:szCs w:val="14"/>
                      <w:rtl w:val="0"/>
                    </w:rPr>
                    <w:t xml:space="preserve">Anemi tanımını bilir, tam kan sayımını detaylı değerlendirebilir, ayırıcı tanıya yönelik testleri planlayabilir, tedavi yaklaşımlarını özetleyebilir. </w:t>
                  </w:r>
                </w:p>
              </w:tc>
              <w:tc>
                <w:tcPr>
                  <w:tcMar>
                    <w:top w:w="40.0" w:type="dxa"/>
                    <w:left w:w="40.0" w:type="dxa"/>
                    <w:bottom w:w="40.0" w:type="dxa"/>
                    <w:right w:w="40.0" w:type="dxa"/>
                  </w:tcMar>
                  <w:vAlign w:val="center"/>
                </w:tcPr>
                <w:p w:rsidR="00000000" w:rsidDel="00000000" w:rsidP="00000000" w:rsidRDefault="00000000" w:rsidRPr="00000000" w14:paraId="0000008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8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87">
                  <w:pPr>
                    <w:widowControl w:val="0"/>
                    <w:jc w:val="center"/>
                    <w:rPr>
                      <w:sz w:val="14"/>
                      <w:szCs w:val="14"/>
                    </w:rPr>
                  </w:pPr>
                  <w:r w:rsidDel="00000000" w:rsidR="00000000" w:rsidRPr="00000000">
                    <w:rPr>
                      <w:b w:val="1"/>
                      <w:bCs w:val="1"/>
                      <w:sz w:val="14"/>
                      <w:szCs w:val="14"/>
                      <w:rtl w:val="0"/>
                    </w:rPr>
                    <w:t xml:space="preserve">6</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8">
                  <w:pPr>
                    <w:widowControl w:val="0"/>
                    <w:rPr>
                      <w:sz w:val="14"/>
                      <w:szCs w:val="14"/>
                    </w:rPr>
                  </w:pPr>
                  <w:r w:rsidDel="00000000" w:rsidR="00000000" w:rsidRPr="00000000">
                    <w:rPr>
                      <w:sz w:val="14"/>
                      <w:szCs w:val="14"/>
                      <w:rtl w:val="0"/>
                    </w:rPr>
                    <w:t xml:space="preserve">Çocuklarda solunum yolu şikayetlerine yönelik öykü alabilir, fizik muayene yöntemlerini sıralayabilir, patolojik ve fizyolojik muayene bulgularını ayırt edebilir. </w:t>
                  </w:r>
                </w:p>
              </w:tc>
              <w:tc>
                <w:tcPr>
                  <w:tcMar>
                    <w:top w:w="40.0" w:type="dxa"/>
                    <w:left w:w="40.0" w:type="dxa"/>
                    <w:bottom w:w="40.0" w:type="dxa"/>
                    <w:right w:w="40.0" w:type="dxa"/>
                  </w:tcMar>
                  <w:vAlign w:val="center"/>
                </w:tcPr>
                <w:p w:rsidR="00000000" w:rsidDel="00000000" w:rsidP="00000000" w:rsidRDefault="00000000" w:rsidRPr="00000000" w14:paraId="00000089">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08A">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8B">
                  <w:pPr>
                    <w:widowControl w:val="0"/>
                    <w:jc w:val="center"/>
                    <w:rPr>
                      <w:sz w:val="14"/>
                      <w:szCs w:val="14"/>
                    </w:rPr>
                  </w:pPr>
                  <w:r w:rsidDel="00000000" w:rsidR="00000000" w:rsidRPr="00000000">
                    <w:rPr>
                      <w:b w:val="1"/>
                      <w:bCs w:val="1"/>
                      <w:sz w:val="14"/>
                      <w:szCs w:val="14"/>
                      <w:rtl w:val="0"/>
                    </w:rPr>
                    <w:t xml:space="preserve">7</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8C">
                  <w:pPr>
                    <w:widowControl w:val="0"/>
                    <w:rPr>
                      <w:sz w:val="14"/>
                      <w:szCs w:val="14"/>
                    </w:rPr>
                  </w:pPr>
                  <w:r w:rsidDel="00000000" w:rsidR="00000000" w:rsidRPr="00000000">
                    <w:rPr>
                      <w:sz w:val="14"/>
                      <w:szCs w:val="14"/>
                      <w:rtl w:val="0"/>
                    </w:rPr>
                    <w:t xml:space="preserve">Yenidoğan tanımını bilir, sistem muayenesi yapabilir, patolojik ve fizyolojik muayene bulgularını ayırt edebilir.</w:t>
                  </w:r>
                </w:p>
              </w:tc>
              <w:tc>
                <w:tcPr>
                  <w:tcMar>
                    <w:top w:w="40.0" w:type="dxa"/>
                    <w:left w:w="40.0" w:type="dxa"/>
                    <w:bottom w:w="40.0" w:type="dxa"/>
                    <w:right w:w="40.0" w:type="dxa"/>
                  </w:tcMar>
                  <w:vAlign w:val="center"/>
                </w:tcPr>
                <w:p w:rsidR="00000000" w:rsidDel="00000000" w:rsidP="00000000" w:rsidRDefault="00000000" w:rsidRPr="00000000" w14:paraId="0000008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8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8F">
                  <w:pPr>
                    <w:widowControl w:val="0"/>
                    <w:jc w:val="center"/>
                    <w:rPr>
                      <w:sz w:val="14"/>
                      <w:szCs w:val="14"/>
                    </w:rPr>
                  </w:pPr>
                  <w:r w:rsidDel="00000000" w:rsidR="00000000" w:rsidRPr="00000000">
                    <w:rPr>
                      <w:b w:val="1"/>
                      <w:bCs w:val="1"/>
                      <w:sz w:val="14"/>
                      <w:szCs w:val="14"/>
                      <w:rtl w:val="0"/>
                    </w:rPr>
                    <w:t xml:space="preserve">8</w:t>
                  </w:r>
                  <w:r w:rsidDel="00000000" w:rsidR="00000000" w:rsidRPr="00000000">
                    <w:rPr>
                      <w:rtl w:val="0"/>
                    </w:rPr>
                  </w:r>
                </w:p>
              </w:tc>
              <w:tc>
                <w:tcPr>
                  <w:shd w:fill="ffffff" w:val="clear"/>
                  <w:tcMar>
                    <w:top w:w="40.0" w:type="dxa"/>
                    <w:left w:w="40.0" w:type="dxa"/>
                    <w:bottom w:w="40.0" w:type="dxa"/>
                    <w:right w:w="40.0" w:type="dxa"/>
                  </w:tcMar>
                  <w:vAlign w:val="center"/>
                </w:tcPr>
                <w:p w:rsidR="00000000" w:rsidDel="00000000" w:rsidP="00000000" w:rsidRDefault="00000000" w:rsidRPr="00000000" w14:paraId="00000090">
                  <w:pPr>
                    <w:widowControl w:val="0"/>
                    <w:rPr>
                      <w:sz w:val="14"/>
                      <w:szCs w:val="14"/>
                    </w:rPr>
                  </w:pPr>
                  <w:r w:rsidDel="00000000" w:rsidR="00000000" w:rsidRPr="00000000">
                    <w:rPr>
                      <w:sz w:val="14"/>
                      <w:szCs w:val="14"/>
                      <w:rtl w:val="0"/>
                    </w:rPr>
                    <w:t xml:space="preserve">Doğum sonrası bebek bakımı yapabilir, rutin olarak hangi bakımların yapılması gerektiğini sıralayabilir.</w:t>
                  </w:r>
                </w:p>
              </w:tc>
              <w:tc>
                <w:tcPr>
                  <w:tcMar>
                    <w:top w:w="40.0" w:type="dxa"/>
                    <w:left w:w="40.0" w:type="dxa"/>
                    <w:bottom w:w="40.0" w:type="dxa"/>
                    <w:right w:w="40.0" w:type="dxa"/>
                  </w:tcMar>
                  <w:vAlign w:val="center"/>
                </w:tcPr>
                <w:p w:rsidR="00000000" w:rsidDel="00000000" w:rsidP="00000000" w:rsidRDefault="00000000" w:rsidRPr="00000000" w14:paraId="0000009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9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93">
                  <w:pPr>
                    <w:widowControl w:val="0"/>
                    <w:jc w:val="center"/>
                    <w:rPr>
                      <w:sz w:val="14"/>
                      <w:szCs w:val="14"/>
                    </w:rPr>
                  </w:pPr>
                  <w:r w:rsidDel="00000000" w:rsidR="00000000" w:rsidRPr="00000000">
                    <w:rPr>
                      <w:b w:val="1"/>
                      <w:bCs w:val="1"/>
                      <w:sz w:val="14"/>
                      <w:szCs w:val="14"/>
                      <w:rtl w:val="0"/>
                    </w:rPr>
                    <w:t xml:space="preserve">9</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4">
                  <w:pPr>
                    <w:widowControl w:val="0"/>
                    <w:rPr>
                      <w:sz w:val="14"/>
                      <w:szCs w:val="14"/>
                    </w:rPr>
                  </w:pPr>
                  <w:r w:rsidDel="00000000" w:rsidR="00000000" w:rsidRPr="00000000">
                    <w:rPr>
                      <w:sz w:val="14"/>
                      <w:szCs w:val="14"/>
                      <w:rtl w:val="0"/>
                    </w:rPr>
                    <w:t xml:space="preserve">Kapiller kan örneği alabilir.</w:t>
                  </w:r>
                </w:p>
              </w:tc>
              <w:tc>
                <w:tcPr>
                  <w:tcMar>
                    <w:top w:w="40.0" w:type="dxa"/>
                    <w:left w:w="40.0" w:type="dxa"/>
                    <w:bottom w:w="40.0" w:type="dxa"/>
                    <w:right w:w="40.0" w:type="dxa"/>
                  </w:tcMar>
                  <w:vAlign w:val="center"/>
                </w:tcPr>
                <w:p w:rsidR="00000000" w:rsidDel="00000000" w:rsidP="00000000" w:rsidRDefault="00000000" w:rsidRPr="00000000" w14:paraId="00000095">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096">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97">
                  <w:pPr>
                    <w:widowControl w:val="0"/>
                    <w:jc w:val="center"/>
                    <w:rPr>
                      <w:sz w:val="14"/>
                      <w:szCs w:val="14"/>
                    </w:rPr>
                  </w:pPr>
                  <w:r w:rsidDel="00000000" w:rsidR="00000000" w:rsidRPr="00000000">
                    <w:rPr>
                      <w:b w:val="1"/>
                      <w:bCs w:val="1"/>
                      <w:sz w:val="14"/>
                      <w:szCs w:val="14"/>
                      <w:rtl w:val="0"/>
                    </w:rPr>
                    <w:t xml:space="preserve">10</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8">
                  <w:pPr>
                    <w:widowControl w:val="0"/>
                    <w:rPr>
                      <w:sz w:val="14"/>
                      <w:szCs w:val="14"/>
                    </w:rPr>
                  </w:pPr>
                  <w:r w:rsidDel="00000000" w:rsidR="00000000" w:rsidRPr="00000000">
                    <w:rPr>
                      <w:sz w:val="14"/>
                      <w:szCs w:val="14"/>
                      <w:rtl w:val="0"/>
                    </w:rPr>
                    <w:t xml:space="preserve">Çocuklarda büyüme ve gelişmeyi değerlendirmek için hangi parametrelerin kullanılacağını bilir, büyüme gelime geriliği ön tanısını koyabilir, ayırıcı tanı içi gerekli testleri özetleyebilir, tedavi yaklaşımlarını sıralayabilir. </w:t>
                  </w:r>
                </w:p>
              </w:tc>
              <w:tc>
                <w:tcPr>
                  <w:tcMar>
                    <w:top w:w="40.0" w:type="dxa"/>
                    <w:left w:w="40.0" w:type="dxa"/>
                    <w:bottom w:w="40.0" w:type="dxa"/>
                    <w:right w:w="40.0" w:type="dxa"/>
                  </w:tcMar>
                  <w:vAlign w:val="center"/>
                </w:tcPr>
                <w:p w:rsidR="00000000" w:rsidDel="00000000" w:rsidP="00000000" w:rsidRDefault="00000000" w:rsidRPr="00000000" w14:paraId="0000009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9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9B">
                  <w:pPr>
                    <w:widowControl w:val="0"/>
                    <w:jc w:val="center"/>
                    <w:rPr>
                      <w:sz w:val="14"/>
                      <w:szCs w:val="14"/>
                    </w:rPr>
                  </w:pPr>
                  <w:r w:rsidDel="00000000" w:rsidR="00000000" w:rsidRPr="00000000">
                    <w:rPr>
                      <w:b w:val="1"/>
                      <w:bCs w:val="1"/>
                      <w:sz w:val="14"/>
                      <w:szCs w:val="14"/>
                      <w:rtl w:val="0"/>
                    </w:rPr>
                    <w:t xml:space="preserve">11</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9C">
                  <w:pPr>
                    <w:widowControl w:val="0"/>
                    <w:rPr>
                      <w:sz w:val="14"/>
                      <w:szCs w:val="14"/>
                    </w:rPr>
                  </w:pPr>
                  <w:r w:rsidDel="00000000" w:rsidR="00000000" w:rsidRPr="00000000">
                    <w:rPr>
                      <w:sz w:val="14"/>
                      <w:szCs w:val="14"/>
                      <w:rtl w:val="0"/>
                    </w:rPr>
                    <w:t xml:space="preserve">Serebral palsinin tanımını bilir, etyolojik faktörleri sıralayabilir, tanı testlerini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09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9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9F">
                  <w:pPr>
                    <w:widowControl w:val="0"/>
                    <w:jc w:val="center"/>
                    <w:rPr>
                      <w:sz w:val="14"/>
                      <w:szCs w:val="14"/>
                    </w:rPr>
                  </w:pPr>
                  <w:r w:rsidDel="00000000" w:rsidR="00000000" w:rsidRPr="00000000">
                    <w:rPr>
                      <w:b w:val="1"/>
                      <w:bCs w:val="1"/>
                      <w:sz w:val="14"/>
                      <w:szCs w:val="14"/>
                      <w:rtl w:val="0"/>
                    </w:rPr>
                    <w:t xml:space="preserve">12</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0">
                  <w:pPr>
                    <w:widowControl w:val="0"/>
                    <w:rPr>
                      <w:sz w:val="14"/>
                      <w:szCs w:val="14"/>
                    </w:rPr>
                  </w:pPr>
                  <w:r w:rsidDel="00000000" w:rsidR="00000000" w:rsidRPr="00000000">
                    <w:rPr>
                      <w:sz w:val="14"/>
                      <w:szCs w:val="14"/>
                      <w:rtl w:val="0"/>
                    </w:rPr>
                    <w:t xml:space="preserve">Diyabetik anne bebeği tanımını bilir, diyabetik anneden doğan bebekte ortaya çıkabilecek patolojik durumları sıralayabilir, bu durumlara yönelik tanı testlerini ve tedavi yaklaşımlarını özetleyebilir.</w:t>
                  </w:r>
                </w:p>
              </w:tc>
              <w:tc>
                <w:tcPr>
                  <w:tcMar>
                    <w:top w:w="40.0" w:type="dxa"/>
                    <w:left w:w="40.0" w:type="dxa"/>
                    <w:bottom w:w="40.0" w:type="dxa"/>
                    <w:right w:w="40.0" w:type="dxa"/>
                  </w:tcMar>
                  <w:vAlign w:val="center"/>
                </w:tcPr>
                <w:p w:rsidR="00000000" w:rsidDel="00000000" w:rsidP="00000000" w:rsidRDefault="00000000" w:rsidRPr="00000000" w14:paraId="000000A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A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A3">
                  <w:pPr>
                    <w:widowControl w:val="0"/>
                    <w:jc w:val="center"/>
                    <w:rPr>
                      <w:sz w:val="14"/>
                      <w:szCs w:val="14"/>
                    </w:rPr>
                  </w:pPr>
                  <w:r w:rsidDel="00000000" w:rsidR="00000000" w:rsidRPr="00000000">
                    <w:rPr>
                      <w:b w:val="1"/>
                      <w:bCs w:val="1"/>
                      <w:sz w:val="14"/>
                      <w:szCs w:val="14"/>
                      <w:rtl w:val="0"/>
                    </w:rPr>
                    <w:t xml:space="preserve">13</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4">
                  <w:pPr>
                    <w:widowControl w:val="0"/>
                    <w:rPr>
                      <w:sz w:val="14"/>
                      <w:szCs w:val="14"/>
                    </w:rPr>
                  </w:pPr>
                  <w:r w:rsidDel="00000000" w:rsidR="00000000" w:rsidRPr="00000000">
                    <w:rPr>
                      <w:sz w:val="14"/>
                      <w:szCs w:val="14"/>
                      <w:rtl w:val="0"/>
                    </w:rPr>
                    <w:t xml:space="preserve">Topuk kanı alabilir. </w:t>
                  </w:r>
                </w:p>
              </w:tc>
              <w:tc>
                <w:tcPr>
                  <w:tcMar>
                    <w:top w:w="40.0" w:type="dxa"/>
                    <w:left w:w="40.0" w:type="dxa"/>
                    <w:bottom w:w="40.0" w:type="dxa"/>
                    <w:right w:w="40.0" w:type="dxa"/>
                  </w:tcMar>
                  <w:vAlign w:val="center"/>
                </w:tcPr>
                <w:p w:rsidR="00000000" w:rsidDel="00000000" w:rsidP="00000000" w:rsidRDefault="00000000" w:rsidRPr="00000000" w14:paraId="000000A5">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0A6">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A7">
                  <w:pPr>
                    <w:widowControl w:val="0"/>
                    <w:jc w:val="center"/>
                    <w:rPr>
                      <w:sz w:val="14"/>
                      <w:szCs w:val="14"/>
                    </w:rPr>
                  </w:pPr>
                  <w:r w:rsidDel="00000000" w:rsidR="00000000" w:rsidRPr="00000000">
                    <w:rPr>
                      <w:b w:val="1"/>
                      <w:bCs w:val="1"/>
                      <w:sz w:val="14"/>
                      <w:szCs w:val="14"/>
                      <w:rtl w:val="0"/>
                    </w:rPr>
                    <w:t xml:space="preserve">14</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8">
                  <w:pPr>
                    <w:widowControl w:val="0"/>
                    <w:rPr>
                      <w:sz w:val="14"/>
                      <w:szCs w:val="14"/>
                    </w:rPr>
                  </w:pPr>
                  <w:r w:rsidDel="00000000" w:rsidR="00000000" w:rsidRPr="00000000">
                    <w:rPr>
                      <w:sz w:val="14"/>
                      <w:szCs w:val="14"/>
                      <w:rtl w:val="0"/>
                    </w:rPr>
                    <w:t xml:space="preserve">Çocuklarda boy kısalığını değerlendirmek için hangi parametrelerin kullanılacağını bilir, boy kısalığı ön tanısını koyabilir, ayırıcı tanı için gerekli testleri özetleyebilir, tedavi yaklaşımlarını sıralayabilir. </w:t>
                  </w:r>
                </w:p>
              </w:tc>
              <w:tc>
                <w:tcPr>
                  <w:tcMar>
                    <w:top w:w="40.0" w:type="dxa"/>
                    <w:left w:w="40.0" w:type="dxa"/>
                    <w:bottom w:w="40.0" w:type="dxa"/>
                    <w:right w:w="40.0" w:type="dxa"/>
                  </w:tcMar>
                  <w:vAlign w:val="center"/>
                </w:tcPr>
                <w:p w:rsidR="00000000" w:rsidDel="00000000" w:rsidP="00000000" w:rsidRDefault="00000000" w:rsidRPr="00000000" w14:paraId="000000A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A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AB">
                  <w:pPr>
                    <w:widowControl w:val="0"/>
                    <w:jc w:val="center"/>
                    <w:rPr>
                      <w:sz w:val="14"/>
                      <w:szCs w:val="14"/>
                    </w:rPr>
                  </w:pPr>
                  <w:r w:rsidDel="00000000" w:rsidR="00000000" w:rsidRPr="00000000">
                    <w:rPr>
                      <w:b w:val="1"/>
                      <w:bCs w:val="1"/>
                      <w:sz w:val="14"/>
                      <w:szCs w:val="14"/>
                      <w:rtl w:val="0"/>
                    </w:rPr>
                    <w:t xml:space="preserve">15</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AC">
                  <w:pPr>
                    <w:widowControl w:val="0"/>
                    <w:rPr>
                      <w:sz w:val="14"/>
                      <w:szCs w:val="14"/>
                    </w:rPr>
                  </w:pPr>
                  <w:r w:rsidDel="00000000" w:rsidR="00000000" w:rsidRPr="00000000">
                    <w:rPr>
                      <w:sz w:val="14"/>
                      <w:szCs w:val="14"/>
                      <w:rtl w:val="0"/>
                    </w:rPr>
                    <w:t xml:space="preserve">Büyüme hormonu işlevlerini bilir, eksikliğinde ortaya çıkacak klinik ve laboratuvar bulguları sıralayabilir, tanı yöntemlerini ve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0A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A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AF">
                  <w:pPr>
                    <w:widowControl w:val="0"/>
                    <w:jc w:val="center"/>
                    <w:rPr>
                      <w:b w:val="1"/>
                      <w:bCs w:val="1"/>
                      <w:sz w:val="14"/>
                      <w:szCs w:val="14"/>
                    </w:rPr>
                  </w:pPr>
                  <w:r w:rsidDel="00000000" w:rsidR="00000000" w:rsidRPr="00000000">
                    <w:rPr>
                      <w:b w:val="1"/>
                      <w:bCs w:val="1"/>
                      <w:sz w:val="14"/>
                      <w:szCs w:val="14"/>
                      <w:rtl w:val="0"/>
                    </w:rPr>
                    <w:t xml:space="preserve">16</w:t>
                  </w:r>
                </w:p>
              </w:tc>
              <w:tc>
                <w:tcPr>
                  <w:tcMar>
                    <w:top w:w="40.0" w:type="dxa"/>
                    <w:left w:w="40.0" w:type="dxa"/>
                    <w:bottom w:w="40.0" w:type="dxa"/>
                    <w:right w:w="40.0" w:type="dxa"/>
                  </w:tcMar>
                  <w:vAlign w:val="center"/>
                </w:tcPr>
                <w:p w:rsidR="00000000" w:rsidDel="00000000" w:rsidP="00000000" w:rsidRDefault="00000000" w:rsidRPr="00000000" w14:paraId="000000B0">
                  <w:pPr>
                    <w:widowControl w:val="0"/>
                    <w:rPr>
                      <w:sz w:val="14"/>
                      <w:szCs w:val="14"/>
                    </w:rPr>
                  </w:pPr>
                  <w:r w:rsidDel="00000000" w:rsidR="00000000" w:rsidRPr="00000000">
                    <w:rPr>
                      <w:sz w:val="14"/>
                      <w:szCs w:val="14"/>
                      <w:rtl w:val="0"/>
                    </w:rPr>
                    <w:t xml:space="preserve">Demir eksikliği tanımını bilir, demir eksikliğinde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B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B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B3">
                  <w:pPr>
                    <w:widowControl w:val="0"/>
                    <w:jc w:val="center"/>
                    <w:rPr>
                      <w:b w:val="1"/>
                      <w:bCs w:val="1"/>
                      <w:sz w:val="14"/>
                      <w:szCs w:val="14"/>
                    </w:rPr>
                  </w:pPr>
                  <w:r w:rsidDel="00000000" w:rsidR="00000000" w:rsidRPr="00000000">
                    <w:rPr>
                      <w:b w:val="1"/>
                      <w:bCs w:val="1"/>
                      <w:sz w:val="14"/>
                      <w:szCs w:val="14"/>
                      <w:rtl w:val="0"/>
                    </w:rPr>
                    <w:t xml:space="preserve">17</w:t>
                  </w:r>
                </w:p>
              </w:tc>
              <w:tc>
                <w:tcPr>
                  <w:tcMar>
                    <w:top w:w="40.0" w:type="dxa"/>
                    <w:left w:w="40.0" w:type="dxa"/>
                    <w:bottom w:w="40.0" w:type="dxa"/>
                    <w:right w:w="40.0" w:type="dxa"/>
                  </w:tcMar>
                  <w:vAlign w:val="center"/>
                </w:tcPr>
                <w:p w:rsidR="00000000" w:rsidDel="00000000" w:rsidP="00000000" w:rsidRDefault="00000000" w:rsidRPr="00000000" w14:paraId="000000B4">
                  <w:pPr>
                    <w:widowControl w:val="0"/>
                    <w:rPr>
                      <w:sz w:val="14"/>
                      <w:szCs w:val="14"/>
                    </w:rPr>
                  </w:pPr>
                  <w:r w:rsidDel="00000000" w:rsidR="00000000" w:rsidRPr="00000000">
                    <w:rPr>
                      <w:sz w:val="14"/>
                      <w:szCs w:val="14"/>
                      <w:rtl w:val="0"/>
                    </w:rPr>
                    <w:t xml:space="preserve">Hemoglobinopati tanımını bilir, hemoglobinopatilerde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B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B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B7">
                  <w:pPr>
                    <w:widowControl w:val="0"/>
                    <w:jc w:val="center"/>
                    <w:rPr>
                      <w:b w:val="1"/>
                      <w:bCs w:val="1"/>
                      <w:sz w:val="14"/>
                      <w:szCs w:val="14"/>
                    </w:rPr>
                  </w:pPr>
                  <w:r w:rsidDel="00000000" w:rsidR="00000000" w:rsidRPr="00000000">
                    <w:rPr>
                      <w:b w:val="1"/>
                      <w:bCs w:val="1"/>
                      <w:sz w:val="14"/>
                      <w:szCs w:val="14"/>
                      <w:rtl w:val="0"/>
                    </w:rPr>
                    <w:t xml:space="preserve">18</w:t>
                  </w:r>
                </w:p>
              </w:tc>
              <w:tc>
                <w:tcPr>
                  <w:tcMar>
                    <w:top w:w="40.0" w:type="dxa"/>
                    <w:left w:w="40.0" w:type="dxa"/>
                    <w:bottom w:w="40.0" w:type="dxa"/>
                    <w:right w:w="40.0" w:type="dxa"/>
                  </w:tcMar>
                  <w:vAlign w:val="center"/>
                </w:tcPr>
                <w:p w:rsidR="00000000" w:rsidDel="00000000" w:rsidP="00000000" w:rsidRDefault="00000000" w:rsidRPr="00000000" w14:paraId="000000B8">
                  <w:pPr>
                    <w:widowControl w:val="0"/>
                    <w:rPr>
                      <w:sz w:val="14"/>
                      <w:szCs w:val="14"/>
                    </w:rPr>
                  </w:pPr>
                  <w:r w:rsidDel="00000000" w:rsidR="00000000" w:rsidRPr="00000000">
                    <w:rPr>
                      <w:sz w:val="14"/>
                      <w:szCs w:val="14"/>
                      <w:rtl w:val="0"/>
                    </w:rPr>
                    <w:t xml:space="preserve">Çocukluk çağında normal gelişimsel ve mental bulguları bilir, anormal bulguları ayırt edebilir, mental retardasyon ön tanısı koyabilir, mental retardasyonda etyolojik faktörleri sıralayabilir, tedavi için ilgili yönlendirmeleri özetleyebilir. </w:t>
                  </w:r>
                </w:p>
              </w:tc>
              <w:tc>
                <w:tcPr>
                  <w:tcMar>
                    <w:top w:w="40.0" w:type="dxa"/>
                    <w:left w:w="40.0" w:type="dxa"/>
                    <w:bottom w:w="40.0" w:type="dxa"/>
                    <w:right w:w="40.0" w:type="dxa"/>
                  </w:tcMar>
                  <w:vAlign w:val="center"/>
                </w:tcPr>
                <w:p w:rsidR="00000000" w:rsidDel="00000000" w:rsidP="00000000" w:rsidRDefault="00000000" w:rsidRPr="00000000" w14:paraId="000000B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B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BB">
                  <w:pPr>
                    <w:widowControl w:val="0"/>
                    <w:jc w:val="center"/>
                    <w:rPr>
                      <w:b w:val="1"/>
                      <w:bCs w:val="1"/>
                      <w:sz w:val="14"/>
                      <w:szCs w:val="14"/>
                    </w:rPr>
                  </w:pPr>
                  <w:r w:rsidDel="00000000" w:rsidR="00000000" w:rsidRPr="00000000">
                    <w:rPr>
                      <w:b w:val="1"/>
                      <w:bCs w:val="1"/>
                      <w:sz w:val="14"/>
                      <w:szCs w:val="14"/>
                      <w:rtl w:val="0"/>
                    </w:rPr>
                    <w:t xml:space="preserve">19</w:t>
                  </w:r>
                </w:p>
              </w:tc>
              <w:tc>
                <w:tcPr>
                  <w:tcMar>
                    <w:top w:w="40.0" w:type="dxa"/>
                    <w:left w:w="40.0" w:type="dxa"/>
                    <w:bottom w:w="40.0" w:type="dxa"/>
                    <w:right w:w="40.0" w:type="dxa"/>
                  </w:tcMar>
                  <w:vAlign w:val="center"/>
                </w:tcPr>
                <w:p w:rsidR="00000000" w:rsidDel="00000000" w:rsidP="00000000" w:rsidRDefault="00000000" w:rsidRPr="00000000" w14:paraId="000000BC">
                  <w:pPr>
                    <w:widowControl w:val="0"/>
                    <w:rPr>
                      <w:sz w:val="14"/>
                      <w:szCs w:val="14"/>
                    </w:rPr>
                  </w:pPr>
                  <w:r w:rsidDel="00000000" w:rsidR="00000000" w:rsidRPr="00000000">
                    <w:rPr>
                      <w:sz w:val="14"/>
                      <w:szCs w:val="14"/>
                      <w:rtl w:val="0"/>
                    </w:rPr>
                    <w:t xml:space="preserve">Prematürite tanımını bilir, prematüre doğan bebekte ortaya çıkabilecek patolojik durumları sıralayabilir, bu durumlara yönelik tanı testlerini ve tedavi yaklaşımlarını özetleyebilir.</w:t>
                  </w:r>
                </w:p>
              </w:tc>
              <w:tc>
                <w:tcPr>
                  <w:tcMar>
                    <w:top w:w="40.0" w:type="dxa"/>
                    <w:left w:w="40.0" w:type="dxa"/>
                    <w:bottom w:w="40.0" w:type="dxa"/>
                    <w:right w:w="40.0" w:type="dxa"/>
                  </w:tcMar>
                  <w:vAlign w:val="center"/>
                </w:tcPr>
                <w:p w:rsidR="00000000" w:rsidDel="00000000" w:rsidP="00000000" w:rsidRDefault="00000000" w:rsidRPr="00000000" w14:paraId="000000B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B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BF">
                  <w:pPr>
                    <w:widowControl w:val="0"/>
                    <w:jc w:val="center"/>
                    <w:rPr>
                      <w:b w:val="1"/>
                      <w:bCs w:val="1"/>
                      <w:sz w:val="14"/>
                      <w:szCs w:val="14"/>
                    </w:rPr>
                  </w:pPr>
                  <w:r w:rsidDel="00000000" w:rsidR="00000000" w:rsidRPr="00000000">
                    <w:rPr>
                      <w:b w:val="1"/>
                      <w:bCs w:val="1"/>
                      <w:sz w:val="14"/>
                      <w:szCs w:val="14"/>
                      <w:rtl w:val="0"/>
                    </w:rPr>
                    <w:t xml:space="preserve">20</w:t>
                  </w:r>
                </w:p>
              </w:tc>
              <w:tc>
                <w:tcPr>
                  <w:tcMar>
                    <w:top w:w="40.0" w:type="dxa"/>
                    <w:left w:w="40.0" w:type="dxa"/>
                    <w:bottom w:w="40.0" w:type="dxa"/>
                    <w:right w:w="40.0" w:type="dxa"/>
                  </w:tcMar>
                  <w:vAlign w:val="center"/>
                </w:tcPr>
                <w:p w:rsidR="00000000" w:rsidDel="00000000" w:rsidP="00000000" w:rsidRDefault="00000000" w:rsidRPr="00000000" w14:paraId="000000C0">
                  <w:pPr>
                    <w:widowControl w:val="0"/>
                    <w:rPr>
                      <w:sz w:val="14"/>
                      <w:szCs w:val="14"/>
                    </w:rPr>
                  </w:pPr>
                  <w:r w:rsidDel="00000000" w:rsidR="00000000" w:rsidRPr="00000000">
                    <w:rPr>
                      <w:sz w:val="14"/>
                      <w:szCs w:val="14"/>
                      <w:rtl w:val="0"/>
                    </w:rPr>
                    <w:t xml:space="preserve">Transkütan bilirubin ölçümü yapabilir, sonuçları değerlendirebilir, gerekli durumlarda ileri tetkik planlayabilir. </w:t>
                  </w:r>
                </w:p>
              </w:tc>
              <w:tc>
                <w:tcPr>
                  <w:tcMar>
                    <w:top w:w="40.0" w:type="dxa"/>
                    <w:left w:w="40.0" w:type="dxa"/>
                    <w:bottom w:w="40.0" w:type="dxa"/>
                    <w:right w:w="40.0" w:type="dxa"/>
                  </w:tcMar>
                  <w:vAlign w:val="center"/>
                </w:tcPr>
                <w:p w:rsidR="00000000" w:rsidDel="00000000" w:rsidP="00000000" w:rsidRDefault="00000000" w:rsidRPr="00000000" w14:paraId="000000C1">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0C2">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C3">
                  <w:pPr>
                    <w:widowControl w:val="0"/>
                    <w:jc w:val="center"/>
                    <w:rPr>
                      <w:b w:val="1"/>
                      <w:bCs w:val="1"/>
                      <w:sz w:val="14"/>
                      <w:szCs w:val="14"/>
                    </w:rPr>
                  </w:pPr>
                  <w:r w:rsidDel="00000000" w:rsidR="00000000" w:rsidRPr="00000000">
                    <w:rPr>
                      <w:b w:val="1"/>
                      <w:bCs w:val="1"/>
                      <w:sz w:val="14"/>
                      <w:szCs w:val="14"/>
                      <w:rtl w:val="0"/>
                    </w:rPr>
                    <w:t xml:space="preserve">21</w:t>
                  </w:r>
                </w:p>
              </w:tc>
              <w:tc>
                <w:tcPr>
                  <w:tcMar>
                    <w:top w:w="40.0" w:type="dxa"/>
                    <w:left w:w="40.0" w:type="dxa"/>
                    <w:bottom w:w="40.0" w:type="dxa"/>
                    <w:right w:w="40.0" w:type="dxa"/>
                  </w:tcMar>
                  <w:vAlign w:val="center"/>
                </w:tcPr>
                <w:p w:rsidR="00000000" w:rsidDel="00000000" w:rsidP="00000000" w:rsidRDefault="00000000" w:rsidRPr="00000000" w14:paraId="000000C4">
                  <w:pPr>
                    <w:widowControl w:val="0"/>
                    <w:rPr>
                      <w:sz w:val="14"/>
                      <w:szCs w:val="14"/>
                    </w:rPr>
                  </w:pPr>
                  <w:r w:rsidDel="00000000" w:rsidR="00000000" w:rsidRPr="00000000">
                    <w:rPr>
                      <w:sz w:val="14"/>
                      <w:szCs w:val="14"/>
                      <w:rtl w:val="0"/>
                    </w:rPr>
                    <w:t xml:space="preserve">Çocuklarda akut ve kronik böbrek yetmezliği bulgularını bilir, etyolojik faktörleri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C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C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C7">
                  <w:pPr>
                    <w:widowControl w:val="0"/>
                    <w:jc w:val="center"/>
                    <w:rPr>
                      <w:b w:val="1"/>
                      <w:bCs w:val="1"/>
                      <w:sz w:val="14"/>
                      <w:szCs w:val="14"/>
                    </w:rPr>
                  </w:pPr>
                  <w:r w:rsidDel="00000000" w:rsidR="00000000" w:rsidRPr="00000000">
                    <w:rPr>
                      <w:b w:val="1"/>
                      <w:bCs w:val="1"/>
                      <w:sz w:val="14"/>
                      <w:szCs w:val="14"/>
                      <w:rtl w:val="0"/>
                    </w:rPr>
                    <w:t xml:space="preserve">22</w:t>
                  </w:r>
                </w:p>
              </w:tc>
              <w:tc>
                <w:tcPr>
                  <w:tcMar>
                    <w:top w:w="40.0" w:type="dxa"/>
                    <w:left w:w="40.0" w:type="dxa"/>
                    <w:bottom w:w="40.0" w:type="dxa"/>
                    <w:right w:w="40.0" w:type="dxa"/>
                  </w:tcMar>
                  <w:vAlign w:val="center"/>
                </w:tcPr>
                <w:p w:rsidR="00000000" w:rsidDel="00000000" w:rsidP="00000000" w:rsidRDefault="00000000" w:rsidRPr="00000000" w14:paraId="000000C8">
                  <w:pPr>
                    <w:widowControl w:val="0"/>
                    <w:rPr>
                      <w:sz w:val="14"/>
                      <w:szCs w:val="14"/>
                    </w:rPr>
                  </w:pPr>
                  <w:r w:rsidDel="00000000" w:rsidR="00000000" w:rsidRPr="00000000">
                    <w:rPr>
                      <w:sz w:val="14"/>
                      <w:szCs w:val="14"/>
                      <w:rtl w:val="0"/>
                    </w:rPr>
                    <w:t xml:space="preserve">Çocuklarda kardiyovasküler sistem semptom ve bulgularını değerlendirebilir, fizik muayene yöntemlerini sıralayabilir, patolojik ve fizyolojik muayene bulgularını ayırt edebilir.</w:t>
                  </w:r>
                </w:p>
              </w:tc>
              <w:tc>
                <w:tcPr>
                  <w:tcMar>
                    <w:top w:w="40.0" w:type="dxa"/>
                    <w:left w:w="40.0" w:type="dxa"/>
                    <w:bottom w:w="40.0" w:type="dxa"/>
                    <w:right w:w="40.0" w:type="dxa"/>
                  </w:tcMar>
                  <w:vAlign w:val="center"/>
                </w:tcPr>
                <w:p w:rsidR="00000000" w:rsidDel="00000000" w:rsidP="00000000" w:rsidRDefault="00000000" w:rsidRPr="00000000" w14:paraId="000000C9">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0CA">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CB">
                  <w:pPr>
                    <w:widowControl w:val="0"/>
                    <w:jc w:val="center"/>
                    <w:rPr>
                      <w:b w:val="1"/>
                      <w:bCs w:val="1"/>
                      <w:sz w:val="14"/>
                      <w:szCs w:val="14"/>
                    </w:rPr>
                  </w:pPr>
                  <w:r w:rsidDel="00000000" w:rsidR="00000000" w:rsidRPr="00000000">
                    <w:rPr>
                      <w:b w:val="1"/>
                      <w:bCs w:val="1"/>
                      <w:sz w:val="14"/>
                      <w:szCs w:val="14"/>
                      <w:rtl w:val="0"/>
                    </w:rPr>
                    <w:t xml:space="preserve">23</w:t>
                  </w:r>
                </w:p>
              </w:tc>
              <w:tc>
                <w:tcPr>
                  <w:tcMar>
                    <w:top w:w="40.0" w:type="dxa"/>
                    <w:left w:w="40.0" w:type="dxa"/>
                    <w:bottom w:w="40.0" w:type="dxa"/>
                    <w:right w:w="40.0" w:type="dxa"/>
                  </w:tcMar>
                  <w:vAlign w:val="center"/>
                </w:tcPr>
                <w:p w:rsidR="00000000" w:rsidDel="00000000" w:rsidP="00000000" w:rsidRDefault="00000000" w:rsidRPr="00000000" w14:paraId="000000CC">
                  <w:pPr>
                    <w:widowControl w:val="0"/>
                    <w:rPr>
                      <w:sz w:val="14"/>
                      <w:szCs w:val="14"/>
                    </w:rPr>
                  </w:pPr>
                  <w:r w:rsidDel="00000000" w:rsidR="00000000" w:rsidRPr="00000000">
                    <w:rPr>
                      <w:sz w:val="14"/>
                      <w:szCs w:val="14"/>
                      <w:rtl w:val="0"/>
                    </w:rPr>
                    <w:t xml:space="preserve">Çocuklarda enfektif endokardit bulgularını bilir, etyolojik faktörleri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C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C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CF">
                  <w:pPr>
                    <w:widowControl w:val="0"/>
                    <w:jc w:val="center"/>
                    <w:rPr>
                      <w:b w:val="1"/>
                      <w:bCs w:val="1"/>
                      <w:sz w:val="14"/>
                      <w:szCs w:val="14"/>
                    </w:rPr>
                  </w:pPr>
                  <w:r w:rsidDel="00000000" w:rsidR="00000000" w:rsidRPr="00000000">
                    <w:rPr>
                      <w:b w:val="1"/>
                      <w:bCs w:val="1"/>
                      <w:sz w:val="14"/>
                      <w:szCs w:val="14"/>
                      <w:rtl w:val="0"/>
                    </w:rPr>
                    <w:t xml:space="preserve">24</w:t>
                  </w:r>
                </w:p>
              </w:tc>
              <w:tc>
                <w:tcPr>
                  <w:tcMar>
                    <w:top w:w="40.0" w:type="dxa"/>
                    <w:left w:w="40.0" w:type="dxa"/>
                    <w:bottom w:w="40.0" w:type="dxa"/>
                    <w:right w:w="40.0" w:type="dxa"/>
                  </w:tcMar>
                  <w:vAlign w:val="center"/>
                </w:tcPr>
                <w:p w:rsidR="00000000" w:rsidDel="00000000" w:rsidP="00000000" w:rsidRDefault="00000000" w:rsidRPr="00000000" w14:paraId="000000D0">
                  <w:pPr>
                    <w:widowControl w:val="0"/>
                    <w:rPr>
                      <w:sz w:val="14"/>
                      <w:szCs w:val="14"/>
                    </w:rPr>
                  </w:pPr>
                  <w:r w:rsidDel="00000000" w:rsidR="00000000" w:rsidRPr="00000000">
                    <w:rPr>
                      <w:sz w:val="14"/>
                      <w:szCs w:val="14"/>
                      <w:rtl w:val="0"/>
                    </w:rPr>
                    <w:t xml:space="preserve">Bebeklerde normal tonusu değerlendirebilir, hipotonik bebeği ayırt edebilir, hipotoniye sebep olabilecek etyolojik faktörleri sıralayabilir, tanı testlerini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0D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D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D3">
                  <w:pPr>
                    <w:widowControl w:val="0"/>
                    <w:jc w:val="center"/>
                    <w:rPr>
                      <w:b w:val="1"/>
                      <w:bCs w:val="1"/>
                      <w:sz w:val="14"/>
                      <w:szCs w:val="14"/>
                    </w:rPr>
                  </w:pPr>
                  <w:r w:rsidDel="00000000" w:rsidR="00000000" w:rsidRPr="00000000">
                    <w:rPr>
                      <w:b w:val="1"/>
                      <w:bCs w:val="1"/>
                      <w:sz w:val="14"/>
                      <w:szCs w:val="14"/>
                      <w:rtl w:val="0"/>
                    </w:rPr>
                    <w:t xml:space="preserve">25</w:t>
                  </w:r>
                </w:p>
              </w:tc>
              <w:tc>
                <w:tcPr>
                  <w:tcMar>
                    <w:top w:w="40.0" w:type="dxa"/>
                    <w:left w:w="40.0" w:type="dxa"/>
                    <w:bottom w:w="40.0" w:type="dxa"/>
                    <w:right w:w="40.0" w:type="dxa"/>
                  </w:tcMar>
                  <w:vAlign w:val="center"/>
                </w:tcPr>
                <w:p w:rsidR="00000000" w:rsidDel="00000000" w:rsidP="00000000" w:rsidRDefault="00000000" w:rsidRPr="00000000" w14:paraId="000000D4">
                  <w:pPr>
                    <w:widowControl w:val="0"/>
                    <w:rPr>
                      <w:sz w:val="14"/>
                      <w:szCs w:val="14"/>
                    </w:rPr>
                  </w:pPr>
                  <w:r w:rsidDel="00000000" w:rsidR="00000000" w:rsidRPr="00000000">
                    <w:rPr>
                      <w:sz w:val="14"/>
                      <w:szCs w:val="14"/>
                      <w:rtl w:val="0"/>
                    </w:rPr>
                    <w:t xml:space="preserve">Çocuklarda malabsorpsiyon tanımını bilir, malabsorpsiyonda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D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D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D7">
                  <w:pPr>
                    <w:widowControl w:val="0"/>
                    <w:jc w:val="center"/>
                    <w:rPr>
                      <w:b w:val="1"/>
                      <w:bCs w:val="1"/>
                      <w:sz w:val="14"/>
                      <w:szCs w:val="14"/>
                    </w:rPr>
                  </w:pPr>
                  <w:r w:rsidDel="00000000" w:rsidR="00000000" w:rsidRPr="00000000">
                    <w:rPr>
                      <w:b w:val="1"/>
                      <w:bCs w:val="1"/>
                      <w:sz w:val="14"/>
                      <w:szCs w:val="14"/>
                      <w:rtl w:val="0"/>
                    </w:rPr>
                    <w:t xml:space="preserve">26</w:t>
                  </w:r>
                </w:p>
              </w:tc>
              <w:tc>
                <w:tcPr>
                  <w:tcMar>
                    <w:top w:w="40.0" w:type="dxa"/>
                    <w:left w:w="40.0" w:type="dxa"/>
                    <w:bottom w:w="40.0" w:type="dxa"/>
                    <w:right w:w="40.0" w:type="dxa"/>
                  </w:tcMar>
                  <w:vAlign w:val="center"/>
                </w:tcPr>
                <w:p w:rsidR="00000000" w:rsidDel="00000000" w:rsidP="00000000" w:rsidRDefault="00000000" w:rsidRPr="00000000" w14:paraId="000000D8">
                  <w:pPr>
                    <w:widowControl w:val="0"/>
                    <w:rPr>
                      <w:sz w:val="14"/>
                      <w:szCs w:val="14"/>
                    </w:rPr>
                  </w:pPr>
                  <w:r w:rsidDel="00000000" w:rsidR="00000000" w:rsidRPr="00000000">
                    <w:rPr>
                      <w:sz w:val="14"/>
                      <w:szCs w:val="14"/>
                      <w:rtl w:val="0"/>
                    </w:rPr>
                    <w:t xml:space="preserve">Çocuklarda kronik öksürük tanımını 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0D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D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DB">
                  <w:pPr>
                    <w:widowControl w:val="0"/>
                    <w:jc w:val="center"/>
                    <w:rPr>
                      <w:b w:val="1"/>
                      <w:bCs w:val="1"/>
                      <w:sz w:val="14"/>
                      <w:szCs w:val="14"/>
                    </w:rPr>
                  </w:pPr>
                  <w:r w:rsidDel="00000000" w:rsidR="00000000" w:rsidRPr="00000000">
                    <w:rPr>
                      <w:b w:val="1"/>
                      <w:bCs w:val="1"/>
                      <w:sz w:val="14"/>
                      <w:szCs w:val="14"/>
                      <w:rtl w:val="0"/>
                    </w:rPr>
                    <w:t xml:space="preserve">27</w:t>
                  </w:r>
                </w:p>
              </w:tc>
              <w:tc>
                <w:tcPr>
                  <w:tcMar>
                    <w:top w:w="40.0" w:type="dxa"/>
                    <w:left w:w="40.0" w:type="dxa"/>
                    <w:bottom w:w="40.0" w:type="dxa"/>
                    <w:right w:w="40.0" w:type="dxa"/>
                  </w:tcMar>
                  <w:vAlign w:val="center"/>
                </w:tcPr>
                <w:p w:rsidR="00000000" w:rsidDel="00000000" w:rsidP="00000000" w:rsidRDefault="00000000" w:rsidRPr="00000000" w14:paraId="000000DC">
                  <w:pPr>
                    <w:widowControl w:val="0"/>
                    <w:rPr>
                      <w:sz w:val="14"/>
                      <w:szCs w:val="14"/>
                    </w:rPr>
                  </w:pPr>
                  <w:r w:rsidDel="00000000" w:rsidR="00000000" w:rsidRPr="00000000">
                    <w:rPr>
                      <w:sz w:val="14"/>
                      <w:szCs w:val="14"/>
                      <w:rtl w:val="0"/>
                    </w:rPr>
                    <w:t xml:space="preserve">Çocuklarda oksijen ve nebul‐inhaler tedavisi uygulama endikasyonlarını bilir, hangi cihazlar kullanılarak nasıl uygulama yapılacağını özetleyebilir. </w:t>
                  </w:r>
                </w:p>
              </w:tc>
              <w:tc>
                <w:tcPr>
                  <w:tcMar>
                    <w:top w:w="40.0" w:type="dxa"/>
                    <w:left w:w="40.0" w:type="dxa"/>
                    <w:bottom w:w="40.0" w:type="dxa"/>
                    <w:right w:w="40.0" w:type="dxa"/>
                  </w:tcMar>
                  <w:vAlign w:val="center"/>
                </w:tcPr>
                <w:p w:rsidR="00000000" w:rsidDel="00000000" w:rsidP="00000000" w:rsidRDefault="00000000" w:rsidRPr="00000000" w14:paraId="000000DD">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0DE">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DF">
                  <w:pPr>
                    <w:widowControl w:val="0"/>
                    <w:jc w:val="center"/>
                    <w:rPr>
                      <w:b w:val="1"/>
                      <w:bCs w:val="1"/>
                      <w:sz w:val="14"/>
                      <w:szCs w:val="14"/>
                    </w:rPr>
                  </w:pPr>
                  <w:r w:rsidDel="00000000" w:rsidR="00000000" w:rsidRPr="00000000">
                    <w:rPr>
                      <w:b w:val="1"/>
                      <w:bCs w:val="1"/>
                      <w:sz w:val="14"/>
                      <w:szCs w:val="14"/>
                      <w:rtl w:val="0"/>
                    </w:rPr>
                    <w:t xml:space="preserve">28</w:t>
                  </w:r>
                </w:p>
              </w:tc>
              <w:tc>
                <w:tcPr>
                  <w:tcMar>
                    <w:top w:w="40.0" w:type="dxa"/>
                    <w:left w:w="40.0" w:type="dxa"/>
                    <w:bottom w:w="40.0" w:type="dxa"/>
                    <w:right w:w="40.0" w:type="dxa"/>
                  </w:tcMar>
                  <w:vAlign w:val="center"/>
                </w:tcPr>
                <w:p w:rsidR="00000000" w:rsidDel="00000000" w:rsidP="00000000" w:rsidRDefault="00000000" w:rsidRPr="00000000" w14:paraId="000000E0">
                  <w:pPr>
                    <w:widowControl w:val="0"/>
                    <w:rPr>
                      <w:sz w:val="14"/>
                      <w:szCs w:val="14"/>
                    </w:rPr>
                  </w:pPr>
                  <w:r w:rsidDel="00000000" w:rsidR="00000000" w:rsidRPr="00000000">
                    <w:rPr>
                      <w:sz w:val="14"/>
                      <w:szCs w:val="14"/>
                      <w:rtl w:val="0"/>
                    </w:rPr>
                    <w:t xml:space="preserve">Yenidoğanda sarılık tanımını bilir, fizyolojik ve patolojik sarılık ayrımını yapabilir, sarılıkta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E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E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E3">
                  <w:pPr>
                    <w:widowControl w:val="0"/>
                    <w:jc w:val="center"/>
                    <w:rPr>
                      <w:b w:val="1"/>
                      <w:bCs w:val="1"/>
                      <w:sz w:val="14"/>
                      <w:szCs w:val="14"/>
                    </w:rPr>
                  </w:pPr>
                  <w:r w:rsidDel="00000000" w:rsidR="00000000" w:rsidRPr="00000000">
                    <w:rPr>
                      <w:b w:val="1"/>
                      <w:bCs w:val="1"/>
                      <w:sz w:val="14"/>
                      <w:szCs w:val="14"/>
                      <w:rtl w:val="0"/>
                    </w:rPr>
                    <w:t xml:space="preserve">29</w:t>
                  </w:r>
                </w:p>
              </w:tc>
              <w:tc>
                <w:tcPr>
                  <w:tcMar>
                    <w:top w:w="40.0" w:type="dxa"/>
                    <w:left w:w="40.0" w:type="dxa"/>
                    <w:bottom w:w="40.0" w:type="dxa"/>
                    <w:right w:w="40.0" w:type="dxa"/>
                  </w:tcMar>
                  <w:vAlign w:val="center"/>
                </w:tcPr>
                <w:p w:rsidR="00000000" w:rsidDel="00000000" w:rsidP="00000000" w:rsidRDefault="00000000" w:rsidRPr="00000000" w14:paraId="000000E4">
                  <w:pPr>
                    <w:widowControl w:val="0"/>
                    <w:rPr>
                      <w:sz w:val="14"/>
                      <w:szCs w:val="14"/>
                    </w:rPr>
                  </w:pPr>
                  <w:r w:rsidDel="00000000" w:rsidR="00000000" w:rsidRPr="00000000">
                    <w:rPr>
                      <w:sz w:val="14"/>
                      <w:szCs w:val="14"/>
                      <w:rtl w:val="0"/>
                    </w:rPr>
                    <w:t xml:space="preserve">Yenidoğanda hipoksik iskemik ensefalopati tanımını bilir,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0E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E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E7">
                  <w:pPr>
                    <w:widowControl w:val="0"/>
                    <w:jc w:val="center"/>
                    <w:rPr>
                      <w:b w:val="1"/>
                      <w:bCs w:val="1"/>
                      <w:sz w:val="14"/>
                      <w:szCs w:val="14"/>
                    </w:rPr>
                  </w:pPr>
                  <w:r w:rsidDel="00000000" w:rsidR="00000000" w:rsidRPr="00000000">
                    <w:rPr>
                      <w:b w:val="1"/>
                      <w:bCs w:val="1"/>
                      <w:sz w:val="14"/>
                      <w:szCs w:val="14"/>
                      <w:rtl w:val="0"/>
                    </w:rPr>
                    <w:t xml:space="preserve">30</w:t>
                  </w:r>
                </w:p>
              </w:tc>
              <w:tc>
                <w:tcPr>
                  <w:tcMar>
                    <w:top w:w="40.0" w:type="dxa"/>
                    <w:left w:w="40.0" w:type="dxa"/>
                    <w:bottom w:w="40.0" w:type="dxa"/>
                    <w:right w:w="40.0" w:type="dxa"/>
                  </w:tcMar>
                  <w:vAlign w:val="center"/>
                </w:tcPr>
                <w:p w:rsidR="00000000" w:rsidDel="00000000" w:rsidP="00000000" w:rsidRDefault="00000000" w:rsidRPr="00000000" w14:paraId="000000E8">
                  <w:pPr>
                    <w:widowControl w:val="0"/>
                    <w:rPr>
                      <w:sz w:val="14"/>
                      <w:szCs w:val="14"/>
                    </w:rPr>
                  </w:pPr>
                  <w:r w:rsidDel="00000000" w:rsidR="00000000" w:rsidRPr="00000000">
                    <w:rPr>
                      <w:sz w:val="14"/>
                      <w:szCs w:val="14"/>
                      <w:rtl w:val="0"/>
                    </w:rPr>
                    <w:t xml:space="preserve">Doğuştan metabolik hastalıkların tanımını bilir, bu hastalıklarda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E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E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EB">
                  <w:pPr>
                    <w:widowControl w:val="0"/>
                    <w:jc w:val="center"/>
                    <w:rPr>
                      <w:b w:val="1"/>
                      <w:bCs w:val="1"/>
                      <w:sz w:val="14"/>
                      <w:szCs w:val="14"/>
                    </w:rPr>
                  </w:pPr>
                  <w:r w:rsidDel="00000000" w:rsidR="00000000" w:rsidRPr="00000000">
                    <w:rPr>
                      <w:b w:val="1"/>
                      <w:bCs w:val="1"/>
                      <w:sz w:val="14"/>
                      <w:szCs w:val="14"/>
                      <w:rtl w:val="0"/>
                    </w:rPr>
                    <w:t xml:space="preserve">31</w:t>
                  </w:r>
                </w:p>
              </w:tc>
              <w:tc>
                <w:tcPr>
                  <w:tcMar>
                    <w:top w:w="40.0" w:type="dxa"/>
                    <w:left w:w="40.0" w:type="dxa"/>
                    <w:bottom w:w="40.0" w:type="dxa"/>
                    <w:right w:w="40.0" w:type="dxa"/>
                  </w:tcMar>
                  <w:vAlign w:val="center"/>
                </w:tcPr>
                <w:p w:rsidR="00000000" w:rsidDel="00000000" w:rsidP="00000000" w:rsidRDefault="00000000" w:rsidRPr="00000000" w14:paraId="000000EC">
                  <w:pPr>
                    <w:widowControl w:val="0"/>
                    <w:rPr>
                      <w:sz w:val="14"/>
                      <w:szCs w:val="14"/>
                    </w:rPr>
                  </w:pPr>
                  <w:r w:rsidDel="00000000" w:rsidR="00000000" w:rsidRPr="00000000">
                    <w:rPr>
                      <w:sz w:val="14"/>
                      <w:szCs w:val="14"/>
                      <w:rtl w:val="0"/>
                    </w:rPr>
                    <w:t xml:space="preserve">Çocuklarda gastroözefageal reflü tanımını bilir, gastroözefageal reflüde ortaya çıkacak klinik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E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E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EF">
                  <w:pPr>
                    <w:widowControl w:val="0"/>
                    <w:jc w:val="center"/>
                    <w:rPr>
                      <w:b w:val="1"/>
                      <w:bCs w:val="1"/>
                      <w:sz w:val="14"/>
                      <w:szCs w:val="14"/>
                    </w:rPr>
                  </w:pPr>
                  <w:r w:rsidDel="00000000" w:rsidR="00000000" w:rsidRPr="00000000">
                    <w:rPr>
                      <w:b w:val="1"/>
                      <w:bCs w:val="1"/>
                      <w:sz w:val="14"/>
                      <w:szCs w:val="14"/>
                      <w:rtl w:val="0"/>
                    </w:rPr>
                    <w:t xml:space="preserve">32</w:t>
                  </w:r>
                </w:p>
              </w:tc>
              <w:tc>
                <w:tcPr>
                  <w:tcMar>
                    <w:top w:w="40.0" w:type="dxa"/>
                    <w:left w:w="40.0" w:type="dxa"/>
                    <w:bottom w:w="40.0" w:type="dxa"/>
                    <w:right w:w="40.0" w:type="dxa"/>
                  </w:tcMar>
                  <w:vAlign w:val="center"/>
                </w:tcPr>
                <w:p w:rsidR="00000000" w:rsidDel="00000000" w:rsidP="00000000" w:rsidRDefault="00000000" w:rsidRPr="00000000" w14:paraId="000000F0">
                  <w:pPr>
                    <w:widowControl w:val="0"/>
                    <w:rPr>
                      <w:sz w:val="14"/>
                      <w:szCs w:val="14"/>
                    </w:rPr>
                  </w:pPr>
                  <w:r w:rsidDel="00000000" w:rsidR="00000000" w:rsidRPr="00000000">
                    <w:rPr>
                      <w:sz w:val="14"/>
                      <w:szCs w:val="14"/>
                      <w:rtl w:val="0"/>
                    </w:rPr>
                    <w:t xml:space="preserve">Çocuklarda nörokütanöz hastalıkların tanımını bilir, bu hastalıklarda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0F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F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F3">
                  <w:pPr>
                    <w:widowControl w:val="0"/>
                    <w:jc w:val="center"/>
                    <w:rPr>
                      <w:b w:val="1"/>
                      <w:bCs w:val="1"/>
                      <w:sz w:val="14"/>
                      <w:szCs w:val="14"/>
                    </w:rPr>
                  </w:pPr>
                  <w:r w:rsidDel="00000000" w:rsidR="00000000" w:rsidRPr="00000000">
                    <w:rPr>
                      <w:b w:val="1"/>
                      <w:bCs w:val="1"/>
                      <w:sz w:val="14"/>
                      <w:szCs w:val="14"/>
                      <w:rtl w:val="0"/>
                    </w:rPr>
                    <w:t xml:space="preserve">33</w:t>
                  </w:r>
                </w:p>
              </w:tc>
              <w:tc>
                <w:tcPr>
                  <w:tcMar>
                    <w:top w:w="40.0" w:type="dxa"/>
                    <w:left w:w="40.0" w:type="dxa"/>
                    <w:bottom w:w="40.0" w:type="dxa"/>
                    <w:right w:w="40.0" w:type="dxa"/>
                  </w:tcMar>
                  <w:vAlign w:val="center"/>
                </w:tcPr>
                <w:p w:rsidR="00000000" w:rsidDel="00000000" w:rsidP="00000000" w:rsidRDefault="00000000" w:rsidRPr="00000000" w14:paraId="000000F4">
                  <w:pPr>
                    <w:widowControl w:val="0"/>
                    <w:rPr>
                      <w:sz w:val="14"/>
                      <w:szCs w:val="14"/>
                    </w:rPr>
                  </w:pPr>
                  <w:r w:rsidDel="00000000" w:rsidR="00000000" w:rsidRPr="00000000">
                    <w:rPr>
                      <w:sz w:val="14"/>
                      <w:szCs w:val="14"/>
                      <w:rtl w:val="0"/>
                    </w:rPr>
                    <w:t xml:space="preserve">Çocuklarda nefrotik sendrom tanımını bilir, nefrotik sendromda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F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F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F7">
                  <w:pPr>
                    <w:widowControl w:val="0"/>
                    <w:jc w:val="center"/>
                    <w:rPr>
                      <w:b w:val="1"/>
                      <w:bCs w:val="1"/>
                      <w:sz w:val="14"/>
                      <w:szCs w:val="14"/>
                    </w:rPr>
                  </w:pPr>
                  <w:r w:rsidDel="00000000" w:rsidR="00000000" w:rsidRPr="00000000">
                    <w:rPr>
                      <w:b w:val="1"/>
                      <w:bCs w:val="1"/>
                      <w:sz w:val="14"/>
                      <w:szCs w:val="14"/>
                      <w:rtl w:val="0"/>
                    </w:rPr>
                    <w:t xml:space="preserve">34</w:t>
                  </w:r>
                </w:p>
              </w:tc>
              <w:tc>
                <w:tcPr>
                  <w:tcMar>
                    <w:top w:w="40.0" w:type="dxa"/>
                    <w:left w:w="40.0" w:type="dxa"/>
                    <w:bottom w:w="40.0" w:type="dxa"/>
                    <w:right w:w="40.0" w:type="dxa"/>
                  </w:tcMar>
                  <w:vAlign w:val="center"/>
                </w:tcPr>
                <w:p w:rsidR="00000000" w:rsidDel="00000000" w:rsidP="00000000" w:rsidRDefault="00000000" w:rsidRPr="00000000" w14:paraId="000000F8">
                  <w:pPr>
                    <w:widowControl w:val="0"/>
                    <w:rPr>
                      <w:sz w:val="14"/>
                      <w:szCs w:val="14"/>
                    </w:rPr>
                  </w:pPr>
                  <w:r w:rsidDel="00000000" w:rsidR="00000000" w:rsidRPr="00000000">
                    <w:rPr>
                      <w:sz w:val="14"/>
                      <w:szCs w:val="14"/>
                      <w:rtl w:val="0"/>
                    </w:rPr>
                    <w:t xml:space="preserve">Yenidoğanlarda canlandırma endikasyonlarını bilir, uygulanacak ilaçları ve yöntemleri sıralayabilir. </w:t>
                  </w:r>
                </w:p>
              </w:tc>
              <w:tc>
                <w:tcPr>
                  <w:tcMar>
                    <w:top w:w="40.0" w:type="dxa"/>
                    <w:left w:w="40.0" w:type="dxa"/>
                    <w:bottom w:w="40.0" w:type="dxa"/>
                    <w:right w:w="40.0" w:type="dxa"/>
                  </w:tcMar>
                  <w:vAlign w:val="center"/>
                </w:tcPr>
                <w:p w:rsidR="00000000" w:rsidDel="00000000" w:rsidP="00000000" w:rsidRDefault="00000000" w:rsidRPr="00000000" w14:paraId="000000F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F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FB">
                  <w:pPr>
                    <w:widowControl w:val="0"/>
                    <w:jc w:val="center"/>
                    <w:rPr>
                      <w:b w:val="1"/>
                      <w:bCs w:val="1"/>
                      <w:sz w:val="14"/>
                      <w:szCs w:val="14"/>
                    </w:rPr>
                  </w:pPr>
                  <w:r w:rsidDel="00000000" w:rsidR="00000000" w:rsidRPr="00000000">
                    <w:rPr>
                      <w:b w:val="1"/>
                      <w:bCs w:val="1"/>
                      <w:sz w:val="14"/>
                      <w:szCs w:val="14"/>
                      <w:rtl w:val="0"/>
                    </w:rPr>
                    <w:t xml:space="preserve">35</w:t>
                  </w:r>
                </w:p>
              </w:tc>
              <w:tc>
                <w:tcPr>
                  <w:tcMar>
                    <w:top w:w="40.0" w:type="dxa"/>
                    <w:left w:w="40.0" w:type="dxa"/>
                    <w:bottom w:w="40.0" w:type="dxa"/>
                    <w:right w:w="40.0" w:type="dxa"/>
                  </w:tcMar>
                  <w:vAlign w:val="center"/>
                </w:tcPr>
                <w:p w:rsidR="00000000" w:rsidDel="00000000" w:rsidP="00000000" w:rsidRDefault="00000000" w:rsidRPr="00000000" w14:paraId="000000FC">
                  <w:pPr>
                    <w:widowControl w:val="0"/>
                    <w:rPr>
                      <w:sz w:val="14"/>
                      <w:szCs w:val="14"/>
                    </w:rPr>
                  </w:pPr>
                  <w:r w:rsidDel="00000000" w:rsidR="00000000" w:rsidRPr="00000000">
                    <w:rPr>
                      <w:sz w:val="14"/>
                      <w:szCs w:val="14"/>
                      <w:rtl w:val="0"/>
                    </w:rPr>
                    <w:t xml:space="preserve">Vaskülit tanımını bilir, çocuklarda sık görülen vaskülitler ile vaskülitlerde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0F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0F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FF">
                  <w:pPr>
                    <w:widowControl w:val="0"/>
                    <w:jc w:val="center"/>
                    <w:rPr>
                      <w:b w:val="1"/>
                      <w:bCs w:val="1"/>
                      <w:sz w:val="14"/>
                      <w:szCs w:val="14"/>
                    </w:rPr>
                  </w:pPr>
                  <w:r w:rsidDel="00000000" w:rsidR="00000000" w:rsidRPr="00000000">
                    <w:rPr>
                      <w:b w:val="1"/>
                      <w:bCs w:val="1"/>
                      <w:sz w:val="14"/>
                      <w:szCs w:val="14"/>
                      <w:rtl w:val="0"/>
                    </w:rPr>
                    <w:t xml:space="preserve">36</w:t>
                  </w:r>
                </w:p>
              </w:tc>
              <w:tc>
                <w:tcPr>
                  <w:tcMar>
                    <w:top w:w="40.0" w:type="dxa"/>
                    <w:left w:w="40.0" w:type="dxa"/>
                    <w:bottom w:w="40.0" w:type="dxa"/>
                    <w:right w:w="40.0" w:type="dxa"/>
                  </w:tcMar>
                  <w:vAlign w:val="center"/>
                </w:tcPr>
                <w:p w:rsidR="00000000" w:rsidDel="00000000" w:rsidP="00000000" w:rsidRDefault="00000000" w:rsidRPr="00000000" w14:paraId="00000100">
                  <w:pPr>
                    <w:widowControl w:val="0"/>
                    <w:rPr>
                      <w:sz w:val="14"/>
                      <w:szCs w:val="14"/>
                    </w:rPr>
                  </w:pPr>
                  <w:r w:rsidDel="00000000" w:rsidR="00000000" w:rsidRPr="00000000">
                    <w:rPr>
                      <w:sz w:val="14"/>
                      <w:szCs w:val="14"/>
                      <w:rtl w:val="0"/>
                    </w:rPr>
                    <w:t xml:space="preserve">Lösemi tanımını bilir, çocuklarda sık görülen lösemiler ile lösemilerde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10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0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3">
                  <w:pPr>
                    <w:widowControl w:val="0"/>
                    <w:jc w:val="center"/>
                    <w:rPr>
                      <w:b w:val="1"/>
                      <w:bCs w:val="1"/>
                      <w:sz w:val="14"/>
                      <w:szCs w:val="14"/>
                    </w:rPr>
                  </w:pPr>
                  <w:r w:rsidDel="00000000" w:rsidR="00000000" w:rsidRPr="00000000">
                    <w:rPr>
                      <w:b w:val="1"/>
                      <w:bCs w:val="1"/>
                      <w:sz w:val="14"/>
                      <w:szCs w:val="14"/>
                      <w:rtl w:val="0"/>
                    </w:rPr>
                    <w:t xml:space="preserve">37</w:t>
                  </w:r>
                </w:p>
              </w:tc>
              <w:tc>
                <w:tcPr>
                  <w:tcMar>
                    <w:top w:w="40.0" w:type="dxa"/>
                    <w:left w:w="40.0" w:type="dxa"/>
                    <w:bottom w:w="40.0" w:type="dxa"/>
                    <w:right w:w="40.0" w:type="dxa"/>
                  </w:tcMar>
                  <w:vAlign w:val="center"/>
                </w:tcPr>
                <w:p w:rsidR="00000000" w:rsidDel="00000000" w:rsidP="00000000" w:rsidRDefault="00000000" w:rsidRPr="00000000" w14:paraId="00000104">
                  <w:pPr>
                    <w:widowControl w:val="0"/>
                    <w:rPr>
                      <w:sz w:val="14"/>
                      <w:szCs w:val="14"/>
                    </w:rPr>
                  </w:pPr>
                  <w:r w:rsidDel="00000000" w:rsidR="00000000" w:rsidRPr="00000000">
                    <w:rPr>
                      <w:sz w:val="14"/>
                      <w:szCs w:val="14"/>
                      <w:rtl w:val="0"/>
                    </w:rPr>
                    <w:t xml:space="preserve">Megaloblastik anemi tanımını bilir, megaloblastik anemide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10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0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7">
                  <w:pPr>
                    <w:widowControl w:val="0"/>
                    <w:jc w:val="center"/>
                    <w:rPr>
                      <w:b w:val="1"/>
                      <w:bCs w:val="1"/>
                      <w:sz w:val="14"/>
                      <w:szCs w:val="14"/>
                    </w:rPr>
                  </w:pPr>
                  <w:r w:rsidDel="00000000" w:rsidR="00000000" w:rsidRPr="00000000">
                    <w:rPr>
                      <w:b w:val="1"/>
                      <w:bCs w:val="1"/>
                      <w:sz w:val="14"/>
                      <w:szCs w:val="14"/>
                      <w:rtl w:val="0"/>
                    </w:rPr>
                    <w:t xml:space="preserve">38</w:t>
                  </w:r>
                </w:p>
              </w:tc>
              <w:tc>
                <w:tcPr>
                  <w:tcMar>
                    <w:top w:w="40.0" w:type="dxa"/>
                    <w:left w:w="40.0" w:type="dxa"/>
                    <w:bottom w:w="40.0" w:type="dxa"/>
                    <w:right w:w="40.0" w:type="dxa"/>
                  </w:tcMar>
                  <w:vAlign w:val="center"/>
                </w:tcPr>
                <w:p w:rsidR="00000000" w:rsidDel="00000000" w:rsidP="00000000" w:rsidRDefault="00000000" w:rsidRPr="00000000" w14:paraId="00000108">
                  <w:pPr>
                    <w:widowControl w:val="0"/>
                    <w:rPr>
                      <w:sz w:val="14"/>
                      <w:szCs w:val="14"/>
                    </w:rPr>
                  </w:pPr>
                  <w:r w:rsidDel="00000000" w:rsidR="00000000" w:rsidRPr="00000000">
                    <w:rPr>
                      <w:sz w:val="14"/>
                      <w:szCs w:val="14"/>
                      <w:rtl w:val="0"/>
                    </w:rPr>
                    <w:t xml:space="preserve">Çocuklarda sıvı elektrolit dengesi bozukluklarını belirleyebilir,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0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0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B">
                  <w:pPr>
                    <w:widowControl w:val="0"/>
                    <w:jc w:val="center"/>
                    <w:rPr>
                      <w:b w:val="1"/>
                      <w:bCs w:val="1"/>
                      <w:sz w:val="14"/>
                      <w:szCs w:val="14"/>
                    </w:rPr>
                  </w:pPr>
                  <w:r w:rsidDel="00000000" w:rsidR="00000000" w:rsidRPr="00000000">
                    <w:rPr>
                      <w:b w:val="1"/>
                      <w:bCs w:val="1"/>
                      <w:sz w:val="14"/>
                      <w:szCs w:val="14"/>
                      <w:rtl w:val="0"/>
                    </w:rPr>
                    <w:t xml:space="preserve">39</w:t>
                  </w:r>
                </w:p>
              </w:tc>
              <w:tc>
                <w:tcPr>
                  <w:tcMar>
                    <w:top w:w="40.0" w:type="dxa"/>
                    <w:left w:w="40.0" w:type="dxa"/>
                    <w:bottom w:w="40.0" w:type="dxa"/>
                    <w:right w:w="40.0" w:type="dxa"/>
                  </w:tcMar>
                  <w:vAlign w:val="center"/>
                </w:tcPr>
                <w:p w:rsidR="00000000" w:rsidDel="00000000" w:rsidP="00000000" w:rsidRDefault="00000000" w:rsidRPr="00000000" w14:paraId="0000010C">
                  <w:pPr>
                    <w:widowControl w:val="0"/>
                    <w:rPr>
                      <w:sz w:val="14"/>
                      <w:szCs w:val="14"/>
                    </w:rPr>
                  </w:pPr>
                  <w:r w:rsidDel="00000000" w:rsidR="00000000" w:rsidRPr="00000000">
                    <w:rPr>
                      <w:sz w:val="14"/>
                      <w:szCs w:val="14"/>
                      <w:rtl w:val="0"/>
                    </w:rPr>
                    <w:t xml:space="preserve">Çocuklarda dehidratasyon tanımını bilir,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0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0E">
                  <w:pPr>
                    <w:widowControl w:val="0"/>
                    <w:jc w:val="center"/>
                    <w:rPr>
                      <w:sz w:val="14"/>
                      <w:szCs w:val="14"/>
                    </w:rPr>
                  </w:pPr>
                  <w:r w:rsidDel="00000000" w:rsidR="00000000" w:rsidRPr="00000000">
                    <w:rPr>
                      <w:sz w:val="14"/>
                      <w:szCs w:val="14"/>
                      <w:rtl w:val="0"/>
                    </w:rPr>
                    <w:t xml:space="preserve">ÖD1, ÖD4, ÖD5, ÖD7</w:t>
                  </w:r>
                </w:p>
              </w:tc>
            </w:tr>
            <w:tr>
              <w:trPr>
                <w:cantSplit w:val="0"/>
                <w:trHeight w:val="499" w:hRule="atLeast"/>
                <w:tblHeader w:val="0"/>
              </w:trPr>
              <w:tc>
                <w:tcPr>
                  <w:tcMar>
                    <w:top w:w="40.0" w:type="dxa"/>
                    <w:left w:w="40.0" w:type="dxa"/>
                    <w:bottom w:w="40.0" w:type="dxa"/>
                    <w:right w:w="40.0" w:type="dxa"/>
                  </w:tcMar>
                  <w:vAlign w:val="center"/>
                </w:tcPr>
                <w:p w:rsidR="00000000" w:rsidDel="00000000" w:rsidP="00000000" w:rsidRDefault="00000000" w:rsidRPr="00000000" w14:paraId="0000010F">
                  <w:pPr>
                    <w:widowControl w:val="0"/>
                    <w:jc w:val="center"/>
                    <w:rPr>
                      <w:b w:val="1"/>
                      <w:bCs w:val="1"/>
                      <w:sz w:val="14"/>
                      <w:szCs w:val="14"/>
                    </w:rPr>
                  </w:pPr>
                  <w:r w:rsidDel="00000000" w:rsidR="00000000" w:rsidRPr="00000000">
                    <w:rPr>
                      <w:b w:val="1"/>
                      <w:bCs w:val="1"/>
                      <w:sz w:val="14"/>
                      <w:szCs w:val="14"/>
                      <w:rtl w:val="0"/>
                    </w:rPr>
                    <w:t xml:space="preserve">40</w:t>
                  </w:r>
                </w:p>
              </w:tc>
              <w:tc>
                <w:tcPr>
                  <w:tcMar>
                    <w:top w:w="40.0" w:type="dxa"/>
                    <w:left w:w="40.0" w:type="dxa"/>
                    <w:bottom w:w="40.0" w:type="dxa"/>
                    <w:right w:w="40.0" w:type="dxa"/>
                  </w:tcMar>
                  <w:vAlign w:val="center"/>
                </w:tcPr>
                <w:p w:rsidR="00000000" w:rsidDel="00000000" w:rsidP="00000000" w:rsidRDefault="00000000" w:rsidRPr="00000000" w14:paraId="00000110">
                  <w:pPr>
                    <w:widowControl w:val="0"/>
                    <w:rPr>
                      <w:sz w:val="14"/>
                      <w:szCs w:val="14"/>
                    </w:rPr>
                  </w:pPr>
                  <w:r w:rsidDel="00000000" w:rsidR="00000000" w:rsidRPr="00000000">
                    <w:rPr>
                      <w:sz w:val="14"/>
                      <w:szCs w:val="14"/>
                      <w:rtl w:val="0"/>
                    </w:rPr>
                    <w:t xml:space="preserve">Çocuklarda primer immun yetmezliklerin tanımını bilir, bu hastalıklarda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1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1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3">
                  <w:pPr>
                    <w:widowControl w:val="0"/>
                    <w:jc w:val="center"/>
                    <w:rPr>
                      <w:b w:val="1"/>
                      <w:bCs w:val="1"/>
                      <w:sz w:val="14"/>
                      <w:szCs w:val="14"/>
                    </w:rPr>
                  </w:pPr>
                  <w:r w:rsidDel="00000000" w:rsidR="00000000" w:rsidRPr="00000000">
                    <w:rPr>
                      <w:b w:val="1"/>
                      <w:bCs w:val="1"/>
                      <w:sz w:val="14"/>
                      <w:szCs w:val="14"/>
                      <w:rtl w:val="0"/>
                    </w:rPr>
                    <w:t xml:space="preserve">41</w:t>
                  </w:r>
                </w:p>
              </w:tc>
              <w:tc>
                <w:tcPr>
                  <w:tcMar>
                    <w:top w:w="40.0" w:type="dxa"/>
                    <w:left w:w="40.0" w:type="dxa"/>
                    <w:bottom w:w="40.0" w:type="dxa"/>
                    <w:right w:w="40.0" w:type="dxa"/>
                  </w:tcMar>
                  <w:vAlign w:val="center"/>
                </w:tcPr>
                <w:p w:rsidR="00000000" w:rsidDel="00000000" w:rsidP="00000000" w:rsidRDefault="00000000" w:rsidRPr="00000000" w14:paraId="00000114">
                  <w:pPr>
                    <w:widowControl w:val="0"/>
                    <w:rPr>
                      <w:sz w:val="14"/>
                      <w:szCs w:val="14"/>
                    </w:rPr>
                  </w:pPr>
                  <w:r w:rsidDel="00000000" w:rsidR="00000000" w:rsidRPr="00000000">
                    <w:rPr>
                      <w:sz w:val="14"/>
                      <w:szCs w:val="14"/>
                      <w:rtl w:val="0"/>
                    </w:rPr>
                    <w:t xml:space="preserve">Yenidoğanda metabolik bozuklukları belirleyebilir,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1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1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7">
                  <w:pPr>
                    <w:widowControl w:val="0"/>
                    <w:jc w:val="center"/>
                    <w:rPr>
                      <w:b w:val="1"/>
                      <w:bCs w:val="1"/>
                      <w:sz w:val="14"/>
                      <w:szCs w:val="14"/>
                    </w:rPr>
                  </w:pPr>
                  <w:r w:rsidDel="00000000" w:rsidR="00000000" w:rsidRPr="00000000">
                    <w:rPr>
                      <w:b w:val="1"/>
                      <w:bCs w:val="1"/>
                      <w:sz w:val="14"/>
                      <w:szCs w:val="14"/>
                      <w:rtl w:val="0"/>
                    </w:rPr>
                    <w:t xml:space="preserve">42</w:t>
                  </w:r>
                </w:p>
              </w:tc>
              <w:tc>
                <w:tcPr>
                  <w:tcMar>
                    <w:top w:w="40.0" w:type="dxa"/>
                    <w:left w:w="40.0" w:type="dxa"/>
                    <w:bottom w:w="40.0" w:type="dxa"/>
                    <w:right w:w="40.0" w:type="dxa"/>
                  </w:tcMar>
                  <w:vAlign w:val="center"/>
                </w:tcPr>
                <w:p w:rsidR="00000000" w:rsidDel="00000000" w:rsidP="00000000" w:rsidRDefault="00000000" w:rsidRPr="00000000" w14:paraId="00000118">
                  <w:pPr>
                    <w:widowControl w:val="0"/>
                    <w:rPr>
                      <w:sz w:val="14"/>
                      <w:szCs w:val="14"/>
                    </w:rPr>
                  </w:pPr>
                  <w:r w:rsidDel="00000000" w:rsidR="00000000" w:rsidRPr="00000000">
                    <w:rPr>
                      <w:sz w:val="14"/>
                      <w:szCs w:val="14"/>
                      <w:rtl w:val="0"/>
                    </w:rPr>
                    <w:t xml:space="preserve">Yenidoğanda hipoglisemi tanımını bilir,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1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1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B">
                  <w:pPr>
                    <w:widowControl w:val="0"/>
                    <w:jc w:val="center"/>
                    <w:rPr>
                      <w:b w:val="1"/>
                      <w:bCs w:val="1"/>
                      <w:sz w:val="14"/>
                      <w:szCs w:val="14"/>
                    </w:rPr>
                  </w:pPr>
                  <w:r w:rsidDel="00000000" w:rsidR="00000000" w:rsidRPr="00000000">
                    <w:rPr>
                      <w:b w:val="1"/>
                      <w:bCs w:val="1"/>
                      <w:sz w:val="14"/>
                      <w:szCs w:val="14"/>
                      <w:rtl w:val="0"/>
                    </w:rPr>
                    <w:t xml:space="preserve">43</w:t>
                  </w:r>
                </w:p>
              </w:tc>
              <w:tc>
                <w:tcPr>
                  <w:tcMar>
                    <w:top w:w="40.0" w:type="dxa"/>
                    <w:left w:w="40.0" w:type="dxa"/>
                    <w:bottom w:w="40.0" w:type="dxa"/>
                    <w:right w:w="40.0" w:type="dxa"/>
                  </w:tcMar>
                  <w:vAlign w:val="center"/>
                </w:tcPr>
                <w:p w:rsidR="00000000" w:rsidDel="00000000" w:rsidP="00000000" w:rsidRDefault="00000000" w:rsidRPr="00000000" w14:paraId="0000011C">
                  <w:pPr>
                    <w:widowControl w:val="0"/>
                    <w:rPr>
                      <w:sz w:val="14"/>
                      <w:szCs w:val="14"/>
                    </w:rPr>
                  </w:pPr>
                  <w:r w:rsidDel="00000000" w:rsidR="00000000" w:rsidRPr="00000000">
                    <w:rPr>
                      <w:sz w:val="14"/>
                      <w:szCs w:val="14"/>
                      <w:rtl w:val="0"/>
                    </w:rPr>
                    <w:t xml:space="preserve">Konjenital kalp hastalığı tanımını bilir, çocuklarda sık görülen konjenital kalp hastalıkları ile bu hastalıklarda ortaya çıkacak klinik bulguları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1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1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F">
                  <w:pPr>
                    <w:widowControl w:val="0"/>
                    <w:jc w:val="center"/>
                    <w:rPr>
                      <w:b w:val="1"/>
                      <w:bCs w:val="1"/>
                      <w:sz w:val="14"/>
                      <w:szCs w:val="14"/>
                    </w:rPr>
                  </w:pPr>
                  <w:r w:rsidDel="00000000" w:rsidR="00000000" w:rsidRPr="00000000">
                    <w:rPr>
                      <w:b w:val="1"/>
                      <w:bCs w:val="1"/>
                      <w:sz w:val="14"/>
                      <w:szCs w:val="14"/>
                      <w:rtl w:val="0"/>
                    </w:rPr>
                    <w:t xml:space="preserve">44</w:t>
                  </w:r>
                </w:p>
              </w:tc>
              <w:tc>
                <w:tcPr>
                  <w:tcMar>
                    <w:top w:w="40.0" w:type="dxa"/>
                    <w:left w:w="40.0" w:type="dxa"/>
                    <w:bottom w:w="40.0" w:type="dxa"/>
                    <w:right w:w="40.0" w:type="dxa"/>
                  </w:tcMar>
                  <w:vAlign w:val="center"/>
                </w:tcPr>
                <w:p w:rsidR="00000000" w:rsidDel="00000000" w:rsidP="00000000" w:rsidRDefault="00000000" w:rsidRPr="00000000" w14:paraId="00000120">
                  <w:pPr>
                    <w:widowControl w:val="0"/>
                    <w:rPr>
                      <w:sz w:val="14"/>
                      <w:szCs w:val="14"/>
                    </w:rPr>
                  </w:pPr>
                  <w:r w:rsidDel="00000000" w:rsidR="00000000" w:rsidRPr="00000000">
                    <w:rPr>
                      <w:sz w:val="14"/>
                      <w:szCs w:val="14"/>
                      <w:rtl w:val="0"/>
                    </w:rPr>
                    <w:t xml:space="preserve">Çocuklarda malnutrisyon tanımını bilir, malnütrisyonu değerlendirmek için hangi parametrelerin kullanılacağını bilir,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2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2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23">
                  <w:pPr>
                    <w:widowControl w:val="0"/>
                    <w:jc w:val="center"/>
                    <w:rPr>
                      <w:b w:val="1"/>
                      <w:bCs w:val="1"/>
                      <w:sz w:val="14"/>
                      <w:szCs w:val="14"/>
                    </w:rPr>
                  </w:pPr>
                  <w:r w:rsidDel="00000000" w:rsidR="00000000" w:rsidRPr="00000000">
                    <w:rPr>
                      <w:b w:val="1"/>
                      <w:bCs w:val="1"/>
                      <w:sz w:val="14"/>
                      <w:szCs w:val="14"/>
                      <w:rtl w:val="0"/>
                    </w:rPr>
                    <w:t xml:space="preserve">45</w:t>
                  </w:r>
                </w:p>
              </w:tc>
              <w:tc>
                <w:tcPr>
                  <w:tcMar>
                    <w:top w:w="40.0" w:type="dxa"/>
                    <w:left w:w="40.0" w:type="dxa"/>
                    <w:bottom w:w="40.0" w:type="dxa"/>
                    <w:right w:w="40.0" w:type="dxa"/>
                  </w:tcMar>
                  <w:vAlign w:val="center"/>
                </w:tcPr>
                <w:p w:rsidR="00000000" w:rsidDel="00000000" w:rsidP="00000000" w:rsidRDefault="00000000" w:rsidRPr="00000000" w14:paraId="00000124">
                  <w:pPr>
                    <w:widowControl w:val="0"/>
                    <w:rPr>
                      <w:sz w:val="14"/>
                      <w:szCs w:val="14"/>
                    </w:rPr>
                  </w:pPr>
                  <w:r w:rsidDel="00000000" w:rsidR="00000000" w:rsidRPr="00000000">
                    <w:rPr>
                      <w:sz w:val="14"/>
                      <w:szCs w:val="14"/>
                      <w:rtl w:val="0"/>
                    </w:rPr>
                    <w:t xml:space="preserve">Vitaminlerin işlevlerini bilir, vitamin eksikliklerinde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2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2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27">
                  <w:pPr>
                    <w:widowControl w:val="0"/>
                    <w:jc w:val="center"/>
                    <w:rPr>
                      <w:b w:val="1"/>
                      <w:bCs w:val="1"/>
                      <w:sz w:val="14"/>
                      <w:szCs w:val="14"/>
                    </w:rPr>
                  </w:pPr>
                  <w:r w:rsidDel="00000000" w:rsidR="00000000" w:rsidRPr="00000000">
                    <w:rPr>
                      <w:b w:val="1"/>
                      <w:bCs w:val="1"/>
                      <w:sz w:val="14"/>
                      <w:szCs w:val="14"/>
                      <w:rtl w:val="0"/>
                    </w:rPr>
                    <w:t xml:space="preserve">46</w:t>
                  </w:r>
                </w:p>
              </w:tc>
              <w:tc>
                <w:tcPr>
                  <w:tcMar>
                    <w:top w:w="40.0" w:type="dxa"/>
                    <w:left w:w="40.0" w:type="dxa"/>
                    <w:bottom w:w="40.0" w:type="dxa"/>
                    <w:right w:w="40.0" w:type="dxa"/>
                  </w:tcMar>
                  <w:vAlign w:val="center"/>
                </w:tcPr>
                <w:p w:rsidR="00000000" w:rsidDel="00000000" w:rsidP="00000000" w:rsidRDefault="00000000" w:rsidRPr="00000000" w14:paraId="00000128">
                  <w:pPr>
                    <w:widowControl w:val="0"/>
                    <w:rPr>
                      <w:sz w:val="14"/>
                      <w:szCs w:val="14"/>
                    </w:rPr>
                  </w:pPr>
                  <w:r w:rsidDel="00000000" w:rsidR="00000000" w:rsidRPr="00000000">
                    <w:rPr>
                      <w:sz w:val="14"/>
                      <w:szCs w:val="14"/>
                      <w:rtl w:val="0"/>
                    </w:rPr>
                    <w:t xml:space="preserve">Kistik fibrosis tanımını bilir, tarama testlerini bilir ve değerlendirebilir, kistik fibroziste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2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2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2B">
                  <w:pPr>
                    <w:widowControl w:val="0"/>
                    <w:jc w:val="center"/>
                    <w:rPr>
                      <w:b w:val="1"/>
                      <w:bCs w:val="1"/>
                      <w:sz w:val="14"/>
                      <w:szCs w:val="14"/>
                    </w:rPr>
                  </w:pPr>
                  <w:r w:rsidDel="00000000" w:rsidR="00000000" w:rsidRPr="00000000">
                    <w:rPr>
                      <w:b w:val="1"/>
                      <w:bCs w:val="1"/>
                      <w:sz w:val="14"/>
                      <w:szCs w:val="14"/>
                      <w:rtl w:val="0"/>
                    </w:rPr>
                    <w:t xml:space="preserve">47</w:t>
                  </w:r>
                </w:p>
              </w:tc>
              <w:tc>
                <w:tcPr>
                  <w:tcMar>
                    <w:top w:w="40.0" w:type="dxa"/>
                    <w:left w:w="40.0" w:type="dxa"/>
                    <w:bottom w:w="40.0" w:type="dxa"/>
                    <w:right w:w="40.0" w:type="dxa"/>
                  </w:tcMar>
                  <w:vAlign w:val="center"/>
                </w:tcPr>
                <w:p w:rsidR="00000000" w:rsidDel="00000000" w:rsidP="00000000" w:rsidRDefault="00000000" w:rsidRPr="00000000" w14:paraId="0000012C">
                  <w:pPr>
                    <w:widowControl w:val="0"/>
                    <w:rPr>
                      <w:sz w:val="14"/>
                      <w:szCs w:val="14"/>
                    </w:rPr>
                  </w:pPr>
                  <w:r w:rsidDel="00000000" w:rsidR="00000000" w:rsidRPr="00000000">
                    <w:rPr>
                      <w:sz w:val="14"/>
                      <w:szCs w:val="14"/>
                      <w:rtl w:val="0"/>
                    </w:rPr>
                    <w:t xml:space="preserve">Yenidoğanda sepsis ve menenjit tanımını bilir,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2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2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2F">
                  <w:pPr>
                    <w:widowControl w:val="0"/>
                    <w:jc w:val="center"/>
                    <w:rPr>
                      <w:b w:val="1"/>
                      <w:bCs w:val="1"/>
                      <w:sz w:val="14"/>
                      <w:szCs w:val="14"/>
                    </w:rPr>
                  </w:pPr>
                  <w:r w:rsidDel="00000000" w:rsidR="00000000" w:rsidRPr="00000000">
                    <w:rPr>
                      <w:b w:val="1"/>
                      <w:bCs w:val="1"/>
                      <w:sz w:val="14"/>
                      <w:szCs w:val="14"/>
                      <w:rtl w:val="0"/>
                    </w:rPr>
                    <w:t xml:space="preserve">48</w:t>
                  </w:r>
                </w:p>
              </w:tc>
              <w:tc>
                <w:tcPr>
                  <w:tcMar>
                    <w:top w:w="40.0" w:type="dxa"/>
                    <w:left w:w="40.0" w:type="dxa"/>
                    <w:bottom w:w="40.0" w:type="dxa"/>
                    <w:right w:w="40.0" w:type="dxa"/>
                  </w:tcMar>
                  <w:vAlign w:val="center"/>
                </w:tcPr>
                <w:p w:rsidR="00000000" w:rsidDel="00000000" w:rsidP="00000000" w:rsidRDefault="00000000" w:rsidRPr="00000000" w14:paraId="00000130">
                  <w:pPr>
                    <w:widowControl w:val="0"/>
                    <w:rPr>
                      <w:sz w:val="14"/>
                      <w:szCs w:val="14"/>
                    </w:rPr>
                  </w:pPr>
                  <w:r w:rsidDel="00000000" w:rsidR="00000000" w:rsidRPr="00000000">
                    <w:rPr>
                      <w:sz w:val="14"/>
                      <w:szCs w:val="14"/>
                      <w:rtl w:val="0"/>
                    </w:rPr>
                    <w:t xml:space="preserve">Çocuklarda obeziteyi değerlendirmek için hangi parametrelerin kullanılacağını bilir, obezite ön tanısını koyabilir, ayırıcı tanı için gerekli testleri özetleyebilir, tedavi yaklaşımlarını sıralayabilir.</w:t>
                  </w:r>
                </w:p>
              </w:tc>
              <w:tc>
                <w:tcPr>
                  <w:tcMar>
                    <w:top w:w="40.0" w:type="dxa"/>
                    <w:left w:w="40.0" w:type="dxa"/>
                    <w:bottom w:w="40.0" w:type="dxa"/>
                    <w:right w:w="40.0" w:type="dxa"/>
                  </w:tcMar>
                  <w:vAlign w:val="center"/>
                </w:tcPr>
                <w:p w:rsidR="00000000" w:rsidDel="00000000" w:rsidP="00000000" w:rsidRDefault="00000000" w:rsidRPr="00000000" w14:paraId="0000013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3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33">
                  <w:pPr>
                    <w:widowControl w:val="0"/>
                    <w:jc w:val="center"/>
                    <w:rPr>
                      <w:b w:val="1"/>
                      <w:bCs w:val="1"/>
                      <w:sz w:val="14"/>
                      <w:szCs w:val="14"/>
                    </w:rPr>
                  </w:pPr>
                  <w:r w:rsidDel="00000000" w:rsidR="00000000" w:rsidRPr="00000000">
                    <w:rPr>
                      <w:b w:val="1"/>
                      <w:bCs w:val="1"/>
                      <w:sz w:val="14"/>
                      <w:szCs w:val="14"/>
                      <w:rtl w:val="0"/>
                    </w:rPr>
                    <w:t xml:space="preserve">49</w:t>
                  </w:r>
                </w:p>
              </w:tc>
              <w:tc>
                <w:tcPr>
                  <w:tcMar>
                    <w:top w:w="40.0" w:type="dxa"/>
                    <w:left w:w="40.0" w:type="dxa"/>
                    <w:bottom w:w="40.0" w:type="dxa"/>
                    <w:right w:w="40.0" w:type="dxa"/>
                  </w:tcMar>
                  <w:vAlign w:val="center"/>
                </w:tcPr>
                <w:p w:rsidR="00000000" w:rsidDel="00000000" w:rsidP="00000000" w:rsidRDefault="00000000" w:rsidRPr="00000000" w14:paraId="00000134">
                  <w:pPr>
                    <w:widowControl w:val="0"/>
                    <w:rPr>
                      <w:sz w:val="14"/>
                      <w:szCs w:val="14"/>
                    </w:rPr>
                  </w:pPr>
                  <w:r w:rsidDel="00000000" w:rsidR="00000000" w:rsidRPr="00000000">
                    <w:rPr>
                      <w:sz w:val="14"/>
                      <w:szCs w:val="14"/>
                      <w:rtl w:val="0"/>
                    </w:rPr>
                    <w:t xml:space="preserve">Çocuklarda hematüri tanımını bilir, hematüride etyolojik faktörleri sıralayabilir, fizyolojik ve patolojik hematüriyi ayırt edebilir,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3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3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37">
                  <w:pPr>
                    <w:widowControl w:val="0"/>
                    <w:jc w:val="center"/>
                    <w:rPr>
                      <w:b w:val="1"/>
                      <w:bCs w:val="1"/>
                      <w:sz w:val="14"/>
                      <w:szCs w:val="14"/>
                    </w:rPr>
                  </w:pPr>
                  <w:r w:rsidDel="00000000" w:rsidR="00000000" w:rsidRPr="00000000">
                    <w:rPr>
                      <w:b w:val="1"/>
                      <w:bCs w:val="1"/>
                      <w:sz w:val="14"/>
                      <w:szCs w:val="14"/>
                      <w:rtl w:val="0"/>
                    </w:rPr>
                    <w:t xml:space="preserve">50</w:t>
                  </w:r>
                </w:p>
              </w:tc>
              <w:tc>
                <w:tcPr>
                  <w:tcMar>
                    <w:top w:w="40.0" w:type="dxa"/>
                    <w:left w:w="40.0" w:type="dxa"/>
                    <w:bottom w:w="40.0" w:type="dxa"/>
                    <w:right w:w="40.0" w:type="dxa"/>
                  </w:tcMar>
                  <w:vAlign w:val="center"/>
                </w:tcPr>
                <w:p w:rsidR="00000000" w:rsidDel="00000000" w:rsidP="00000000" w:rsidRDefault="00000000" w:rsidRPr="00000000" w14:paraId="00000138">
                  <w:pPr>
                    <w:widowControl w:val="0"/>
                    <w:rPr>
                      <w:sz w:val="14"/>
                      <w:szCs w:val="14"/>
                    </w:rPr>
                  </w:pPr>
                  <w:r w:rsidDel="00000000" w:rsidR="00000000" w:rsidRPr="00000000">
                    <w:rPr>
                      <w:sz w:val="14"/>
                      <w:szCs w:val="14"/>
                      <w:rtl w:val="0"/>
                    </w:rPr>
                    <w:t xml:space="preserve">Çocuklarda proteinüri tanımını bilir, proteinüride etyolojik faktörleri sıralayabilir, fizyolojik ve patolojik proteinüriyi ayırt edebilir,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3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3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3B">
                  <w:pPr>
                    <w:widowControl w:val="0"/>
                    <w:jc w:val="center"/>
                    <w:rPr>
                      <w:b w:val="1"/>
                      <w:bCs w:val="1"/>
                      <w:sz w:val="14"/>
                      <w:szCs w:val="14"/>
                    </w:rPr>
                  </w:pPr>
                  <w:r w:rsidDel="00000000" w:rsidR="00000000" w:rsidRPr="00000000">
                    <w:rPr>
                      <w:b w:val="1"/>
                      <w:bCs w:val="1"/>
                      <w:sz w:val="14"/>
                      <w:szCs w:val="14"/>
                      <w:rtl w:val="0"/>
                    </w:rPr>
                    <w:t xml:space="preserve">51</w:t>
                  </w:r>
                </w:p>
              </w:tc>
              <w:tc>
                <w:tcPr>
                  <w:tcMar>
                    <w:top w:w="40.0" w:type="dxa"/>
                    <w:left w:w="40.0" w:type="dxa"/>
                    <w:bottom w:w="40.0" w:type="dxa"/>
                    <w:right w:w="40.0" w:type="dxa"/>
                  </w:tcMar>
                  <w:vAlign w:val="center"/>
                </w:tcPr>
                <w:p w:rsidR="00000000" w:rsidDel="00000000" w:rsidP="00000000" w:rsidRDefault="00000000" w:rsidRPr="00000000" w14:paraId="0000013C">
                  <w:pPr>
                    <w:widowControl w:val="0"/>
                    <w:rPr>
                      <w:sz w:val="14"/>
                      <w:szCs w:val="14"/>
                    </w:rPr>
                  </w:pPr>
                  <w:r w:rsidDel="00000000" w:rsidR="00000000" w:rsidRPr="00000000">
                    <w:rPr>
                      <w:sz w:val="14"/>
                      <w:szCs w:val="14"/>
                      <w:rtl w:val="0"/>
                    </w:rPr>
                    <w:t xml:space="preserve">Çocuklarda acil müdahale gerektiren cerrahi patolojileri ayırt edebilir, bu patolojilerde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3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3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3F">
                  <w:pPr>
                    <w:widowControl w:val="0"/>
                    <w:jc w:val="center"/>
                    <w:rPr>
                      <w:b w:val="1"/>
                      <w:bCs w:val="1"/>
                      <w:sz w:val="14"/>
                      <w:szCs w:val="14"/>
                    </w:rPr>
                  </w:pPr>
                  <w:r w:rsidDel="00000000" w:rsidR="00000000" w:rsidRPr="00000000">
                    <w:rPr>
                      <w:b w:val="1"/>
                      <w:bCs w:val="1"/>
                      <w:sz w:val="14"/>
                      <w:szCs w:val="14"/>
                      <w:rtl w:val="0"/>
                    </w:rPr>
                    <w:t xml:space="preserve">52</w:t>
                  </w:r>
                </w:p>
              </w:tc>
              <w:tc>
                <w:tcPr>
                  <w:tcMar>
                    <w:top w:w="40.0" w:type="dxa"/>
                    <w:left w:w="40.0" w:type="dxa"/>
                    <w:bottom w:w="40.0" w:type="dxa"/>
                    <w:right w:w="40.0" w:type="dxa"/>
                  </w:tcMar>
                  <w:vAlign w:val="center"/>
                </w:tcPr>
                <w:p w:rsidR="00000000" w:rsidDel="00000000" w:rsidP="00000000" w:rsidRDefault="00000000" w:rsidRPr="00000000" w14:paraId="00000140">
                  <w:pPr>
                    <w:widowControl w:val="0"/>
                    <w:rPr>
                      <w:sz w:val="14"/>
                      <w:szCs w:val="14"/>
                    </w:rPr>
                  </w:pPr>
                  <w:r w:rsidDel="00000000" w:rsidR="00000000" w:rsidRPr="00000000">
                    <w:rPr>
                      <w:sz w:val="14"/>
                      <w:szCs w:val="14"/>
                      <w:rtl w:val="0"/>
                    </w:rPr>
                    <w:t xml:space="preserve">Çocuklarda sık görülen cerrahi hastalıkları bilir, bu hastalıklarda ortaya çıkacak klinik, laboratuvar ve radyolojik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4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4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43">
                  <w:pPr>
                    <w:widowControl w:val="0"/>
                    <w:jc w:val="center"/>
                    <w:rPr>
                      <w:b w:val="1"/>
                      <w:bCs w:val="1"/>
                      <w:sz w:val="14"/>
                      <w:szCs w:val="14"/>
                    </w:rPr>
                  </w:pPr>
                  <w:r w:rsidDel="00000000" w:rsidR="00000000" w:rsidRPr="00000000">
                    <w:rPr>
                      <w:b w:val="1"/>
                      <w:bCs w:val="1"/>
                      <w:sz w:val="14"/>
                      <w:szCs w:val="14"/>
                      <w:rtl w:val="0"/>
                    </w:rPr>
                    <w:t xml:space="preserve">53</w:t>
                  </w:r>
                </w:p>
              </w:tc>
              <w:tc>
                <w:tcPr>
                  <w:tcMar>
                    <w:top w:w="40.0" w:type="dxa"/>
                    <w:left w:w="40.0" w:type="dxa"/>
                    <w:bottom w:w="40.0" w:type="dxa"/>
                    <w:right w:w="40.0" w:type="dxa"/>
                  </w:tcMar>
                  <w:vAlign w:val="center"/>
                </w:tcPr>
                <w:p w:rsidR="00000000" w:rsidDel="00000000" w:rsidP="00000000" w:rsidRDefault="00000000" w:rsidRPr="00000000" w14:paraId="00000144">
                  <w:pPr>
                    <w:widowControl w:val="0"/>
                    <w:rPr>
                      <w:sz w:val="14"/>
                      <w:szCs w:val="14"/>
                    </w:rPr>
                  </w:pPr>
                  <w:r w:rsidDel="00000000" w:rsidR="00000000" w:rsidRPr="00000000">
                    <w:rPr>
                      <w:sz w:val="14"/>
                      <w:szCs w:val="14"/>
                      <w:rtl w:val="0"/>
                    </w:rPr>
                    <w:t xml:space="preserve">Disfonksiyonel eliminasyon</w:t>
                  </w:r>
                </w:p>
              </w:tc>
              <w:tc>
                <w:tcPr>
                  <w:tcMar>
                    <w:top w:w="40.0" w:type="dxa"/>
                    <w:left w:w="40.0" w:type="dxa"/>
                    <w:bottom w:w="40.0" w:type="dxa"/>
                    <w:right w:w="40.0" w:type="dxa"/>
                  </w:tcMar>
                  <w:vAlign w:val="center"/>
                </w:tcPr>
                <w:p w:rsidR="00000000" w:rsidDel="00000000" w:rsidP="00000000" w:rsidRDefault="00000000" w:rsidRPr="00000000" w14:paraId="00000145">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46">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47">
                  <w:pPr>
                    <w:widowControl w:val="0"/>
                    <w:jc w:val="center"/>
                    <w:rPr>
                      <w:b w:val="1"/>
                      <w:bCs w:val="1"/>
                      <w:sz w:val="14"/>
                      <w:szCs w:val="14"/>
                    </w:rPr>
                  </w:pPr>
                  <w:r w:rsidDel="00000000" w:rsidR="00000000" w:rsidRPr="00000000">
                    <w:rPr>
                      <w:b w:val="1"/>
                      <w:bCs w:val="1"/>
                      <w:sz w:val="14"/>
                      <w:szCs w:val="14"/>
                      <w:rtl w:val="0"/>
                    </w:rPr>
                    <w:t xml:space="preserve">54</w:t>
                  </w:r>
                </w:p>
              </w:tc>
              <w:tc>
                <w:tcPr>
                  <w:tcMar>
                    <w:top w:w="40.0" w:type="dxa"/>
                    <w:left w:w="40.0" w:type="dxa"/>
                    <w:bottom w:w="40.0" w:type="dxa"/>
                    <w:right w:w="40.0" w:type="dxa"/>
                  </w:tcMar>
                  <w:vAlign w:val="center"/>
                </w:tcPr>
                <w:p w:rsidR="00000000" w:rsidDel="00000000" w:rsidP="00000000" w:rsidRDefault="00000000" w:rsidRPr="00000000" w14:paraId="00000148">
                  <w:pPr>
                    <w:widowControl w:val="0"/>
                    <w:rPr>
                      <w:sz w:val="14"/>
                      <w:szCs w:val="14"/>
                    </w:rPr>
                  </w:pPr>
                  <w:r w:rsidDel="00000000" w:rsidR="00000000" w:rsidRPr="00000000">
                    <w:rPr>
                      <w:sz w:val="14"/>
                      <w:szCs w:val="14"/>
                      <w:rtl w:val="0"/>
                    </w:rPr>
                    <w:t xml:space="preserve">Çocuklarda sık görülen üriner sistem disfonksiyonlarını bilir, bu hastalıklarda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4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4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4B">
                  <w:pPr>
                    <w:widowControl w:val="0"/>
                    <w:jc w:val="center"/>
                    <w:rPr>
                      <w:b w:val="1"/>
                      <w:bCs w:val="1"/>
                      <w:sz w:val="14"/>
                      <w:szCs w:val="14"/>
                    </w:rPr>
                  </w:pPr>
                  <w:r w:rsidDel="00000000" w:rsidR="00000000" w:rsidRPr="00000000">
                    <w:rPr>
                      <w:b w:val="1"/>
                      <w:bCs w:val="1"/>
                      <w:sz w:val="14"/>
                      <w:szCs w:val="14"/>
                      <w:rtl w:val="0"/>
                    </w:rPr>
                    <w:t xml:space="preserve">55</w:t>
                  </w:r>
                </w:p>
              </w:tc>
              <w:tc>
                <w:tcPr>
                  <w:tcMar>
                    <w:top w:w="40.0" w:type="dxa"/>
                    <w:left w:w="40.0" w:type="dxa"/>
                    <w:bottom w:w="40.0" w:type="dxa"/>
                    <w:right w:w="40.0" w:type="dxa"/>
                  </w:tcMar>
                  <w:vAlign w:val="center"/>
                </w:tcPr>
                <w:p w:rsidR="00000000" w:rsidDel="00000000" w:rsidP="00000000" w:rsidRDefault="00000000" w:rsidRPr="00000000" w14:paraId="0000014C">
                  <w:pPr>
                    <w:widowControl w:val="0"/>
                    <w:rPr>
                      <w:sz w:val="14"/>
                      <w:szCs w:val="14"/>
                    </w:rPr>
                  </w:pPr>
                  <w:r w:rsidDel="00000000" w:rsidR="00000000" w:rsidRPr="00000000">
                    <w:rPr>
                      <w:sz w:val="14"/>
                      <w:szCs w:val="14"/>
                      <w:rtl w:val="0"/>
                    </w:rPr>
                    <w:t xml:space="preserve">Menenjit tanımını bilir, menenjitte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4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4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4F">
                  <w:pPr>
                    <w:widowControl w:val="0"/>
                    <w:jc w:val="center"/>
                    <w:rPr>
                      <w:b w:val="1"/>
                      <w:bCs w:val="1"/>
                      <w:sz w:val="14"/>
                      <w:szCs w:val="14"/>
                    </w:rPr>
                  </w:pPr>
                  <w:r w:rsidDel="00000000" w:rsidR="00000000" w:rsidRPr="00000000">
                    <w:rPr>
                      <w:b w:val="1"/>
                      <w:bCs w:val="1"/>
                      <w:sz w:val="14"/>
                      <w:szCs w:val="14"/>
                      <w:rtl w:val="0"/>
                    </w:rPr>
                    <w:t xml:space="preserve">56</w:t>
                  </w:r>
                </w:p>
              </w:tc>
              <w:tc>
                <w:tcPr>
                  <w:tcMar>
                    <w:top w:w="40.0" w:type="dxa"/>
                    <w:left w:w="40.0" w:type="dxa"/>
                    <w:bottom w:w="40.0" w:type="dxa"/>
                    <w:right w:w="40.0" w:type="dxa"/>
                  </w:tcMar>
                  <w:vAlign w:val="center"/>
                </w:tcPr>
                <w:p w:rsidR="00000000" w:rsidDel="00000000" w:rsidP="00000000" w:rsidRDefault="00000000" w:rsidRPr="00000000" w14:paraId="00000150">
                  <w:pPr>
                    <w:widowControl w:val="0"/>
                    <w:rPr>
                      <w:sz w:val="14"/>
                      <w:szCs w:val="14"/>
                    </w:rPr>
                  </w:pPr>
                  <w:r w:rsidDel="00000000" w:rsidR="00000000" w:rsidRPr="00000000">
                    <w:rPr>
                      <w:sz w:val="14"/>
                      <w:szCs w:val="14"/>
                      <w:rtl w:val="0"/>
                    </w:rPr>
                    <w:t xml:space="preserve">Diagnostik asya tanju</w:t>
                  </w:r>
                </w:p>
              </w:tc>
              <w:tc>
                <w:tcPr>
                  <w:tcMar>
                    <w:top w:w="40.0" w:type="dxa"/>
                    <w:left w:w="40.0" w:type="dxa"/>
                    <w:bottom w:w="40.0" w:type="dxa"/>
                    <w:right w:w="40.0" w:type="dxa"/>
                  </w:tcMar>
                  <w:vAlign w:val="center"/>
                </w:tcPr>
                <w:p w:rsidR="00000000" w:rsidDel="00000000" w:rsidP="00000000" w:rsidRDefault="00000000" w:rsidRPr="00000000" w14:paraId="00000151">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52">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53">
                  <w:pPr>
                    <w:widowControl w:val="0"/>
                    <w:jc w:val="center"/>
                    <w:rPr>
                      <w:b w:val="1"/>
                      <w:bCs w:val="1"/>
                      <w:sz w:val="14"/>
                      <w:szCs w:val="14"/>
                    </w:rPr>
                  </w:pPr>
                  <w:r w:rsidDel="00000000" w:rsidR="00000000" w:rsidRPr="00000000">
                    <w:rPr>
                      <w:b w:val="1"/>
                      <w:bCs w:val="1"/>
                      <w:sz w:val="14"/>
                      <w:szCs w:val="14"/>
                      <w:rtl w:val="0"/>
                    </w:rPr>
                    <w:t xml:space="preserve">57</w:t>
                  </w:r>
                </w:p>
              </w:tc>
              <w:tc>
                <w:tcPr>
                  <w:tcMar>
                    <w:top w:w="40.0" w:type="dxa"/>
                    <w:left w:w="40.0" w:type="dxa"/>
                    <w:bottom w:w="40.0" w:type="dxa"/>
                    <w:right w:w="40.0" w:type="dxa"/>
                  </w:tcMar>
                  <w:vAlign w:val="center"/>
                </w:tcPr>
                <w:p w:rsidR="00000000" w:rsidDel="00000000" w:rsidP="00000000" w:rsidRDefault="00000000" w:rsidRPr="00000000" w14:paraId="00000154">
                  <w:pPr>
                    <w:widowControl w:val="0"/>
                    <w:rPr>
                      <w:sz w:val="14"/>
                      <w:szCs w:val="14"/>
                    </w:rPr>
                  </w:pPr>
                  <w:r w:rsidDel="00000000" w:rsidR="00000000" w:rsidRPr="00000000">
                    <w:rPr>
                      <w:sz w:val="14"/>
                      <w:szCs w:val="14"/>
                      <w:rtl w:val="0"/>
                    </w:rPr>
                    <w:t xml:space="preserve">Diagnostik David thomas</w:t>
                  </w:r>
                </w:p>
              </w:tc>
              <w:tc>
                <w:tcPr>
                  <w:tcMar>
                    <w:top w:w="40.0" w:type="dxa"/>
                    <w:left w:w="40.0" w:type="dxa"/>
                    <w:bottom w:w="40.0" w:type="dxa"/>
                    <w:right w:w="40.0" w:type="dxa"/>
                  </w:tcMar>
                  <w:vAlign w:val="center"/>
                </w:tcPr>
                <w:p w:rsidR="00000000" w:rsidDel="00000000" w:rsidP="00000000" w:rsidRDefault="00000000" w:rsidRPr="00000000" w14:paraId="00000155">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56">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57">
                  <w:pPr>
                    <w:widowControl w:val="0"/>
                    <w:jc w:val="center"/>
                    <w:rPr>
                      <w:b w:val="1"/>
                      <w:bCs w:val="1"/>
                      <w:sz w:val="14"/>
                      <w:szCs w:val="14"/>
                    </w:rPr>
                  </w:pPr>
                  <w:r w:rsidDel="00000000" w:rsidR="00000000" w:rsidRPr="00000000">
                    <w:rPr>
                      <w:b w:val="1"/>
                      <w:bCs w:val="1"/>
                      <w:sz w:val="14"/>
                      <w:szCs w:val="14"/>
                      <w:rtl w:val="0"/>
                    </w:rPr>
                    <w:t xml:space="preserve">58</w:t>
                  </w:r>
                </w:p>
              </w:tc>
              <w:tc>
                <w:tcPr>
                  <w:tcMar>
                    <w:top w:w="40.0" w:type="dxa"/>
                    <w:left w:w="40.0" w:type="dxa"/>
                    <w:bottom w:w="40.0" w:type="dxa"/>
                    <w:right w:w="40.0" w:type="dxa"/>
                  </w:tcMar>
                  <w:vAlign w:val="center"/>
                </w:tcPr>
                <w:p w:rsidR="00000000" w:rsidDel="00000000" w:rsidP="00000000" w:rsidRDefault="00000000" w:rsidRPr="00000000" w14:paraId="00000158">
                  <w:pPr>
                    <w:widowControl w:val="0"/>
                    <w:rPr>
                      <w:sz w:val="14"/>
                      <w:szCs w:val="14"/>
                    </w:rPr>
                  </w:pPr>
                  <w:r w:rsidDel="00000000" w:rsidR="00000000" w:rsidRPr="00000000">
                    <w:rPr>
                      <w:sz w:val="14"/>
                      <w:szCs w:val="14"/>
                      <w:rtl w:val="0"/>
                    </w:rPr>
                    <w:t xml:space="preserve">Akut gastroenterit tanımını bilir, gastroenteritte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5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5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5B">
                  <w:pPr>
                    <w:widowControl w:val="0"/>
                    <w:jc w:val="center"/>
                    <w:rPr>
                      <w:b w:val="1"/>
                      <w:bCs w:val="1"/>
                      <w:sz w:val="14"/>
                      <w:szCs w:val="14"/>
                    </w:rPr>
                  </w:pPr>
                  <w:r w:rsidDel="00000000" w:rsidR="00000000" w:rsidRPr="00000000">
                    <w:rPr>
                      <w:b w:val="1"/>
                      <w:bCs w:val="1"/>
                      <w:sz w:val="14"/>
                      <w:szCs w:val="14"/>
                      <w:rtl w:val="0"/>
                    </w:rPr>
                    <w:t xml:space="preserve">59</w:t>
                  </w:r>
                </w:p>
              </w:tc>
              <w:tc>
                <w:tcPr>
                  <w:tcMar>
                    <w:top w:w="40.0" w:type="dxa"/>
                    <w:left w:w="40.0" w:type="dxa"/>
                    <w:bottom w:w="40.0" w:type="dxa"/>
                    <w:right w:w="40.0" w:type="dxa"/>
                  </w:tcMar>
                  <w:vAlign w:val="center"/>
                </w:tcPr>
                <w:p w:rsidR="00000000" w:rsidDel="00000000" w:rsidP="00000000" w:rsidRDefault="00000000" w:rsidRPr="00000000" w14:paraId="0000015C">
                  <w:pPr>
                    <w:widowControl w:val="0"/>
                    <w:rPr>
                      <w:sz w:val="14"/>
                      <w:szCs w:val="14"/>
                    </w:rPr>
                  </w:pPr>
                  <w:r w:rsidDel="00000000" w:rsidR="00000000" w:rsidRPr="00000000">
                    <w:rPr>
                      <w:sz w:val="14"/>
                      <w:szCs w:val="14"/>
                      <w:rtl w:val="0"/>
                    </w:rPr>
                    <w:t xml:space="preserve">Çocuklarda antropometrik ölçümler için hangi parametrelerin kullanılacağını bilir, anormal ölçümleri ayırt edebilir, ayırıcı tanı için gerekli testleri özetleyebilir, tedavi yaklaşımlarını sıralayabilir.</w:t>
                  </w:r>
                </w:p>
              </w:tc>
              <w:tc>
                <w:tcPr>
                  <w:tcMar>
                    <w:top w:w="40.0" w:type="dxa"/>
                    <w:left w:w="40.0" w:type="dxa"/>
                    <w:bottom w:w="40.0" w:type="dxa"/>
                    <w:right w:w="40.0" w:type="dxa"/>
                  </w:tcMar>
                  <w:vAlign w:val="center"/>
                </w:tcPr>
                <w:p w:rsidR="00000000" w:rsidDel="00000000" w:rsidP="00000000" w:rsidRDefault="00000000" w:rsidRPr="00000000" w14:paraId="0000015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5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5F">
                  <w:pPr>
                    <w:widowControl w:val="0"/>
                    <w:jc w:val="center"/>
                    <w:rPr>
                      <w:b w:val="1"/>
                      <w:bCs w:val="1"/>
                      <w:sz w:val="14"/>
                      <w:szCs w:val="14"/>
                    </w:rPr>
                  </w:pPr>
                  <w:r w:rsidDel="00000000" w:rsidR="00000000" w:rsidRPr="00000000">
                    <w:rPr>
                      <w:b w:val="1"/>
                      <w:bCs w:val="1"/>
                      <w:sz w:val="14"/>
                      <w:szCs w:val="14"/>
                      <w:rtl w:val="0"/>
                    </w:rPr>
                    <w:t xml:space="preserve">60</w:t>
                  </w:r>
                </w:p>
              </w:tc>
              <w:tc>
                <w:tcPr>
                  <w:tcMar>
                    <w:top w:w="40.0" w:type="dxa"/>
                    <w:left w:w="40.0" w:type="dxa"/>
                    <w:bottom w:w="40.0" w:type="dxa"/>
                    <w:right w:w="40.0" w:type="dxa"/>
                  </w:tcMar>
                  <w:vAlign w:val="center"/>
                </w:tcPr>
                <w:p w:rsidR="00000000" w:rsidDel="00000000" w:rsidP="00000000" w:rsidRDefault="00000000" w:rsidRPr="00000000" w14:paraId="00000160">
                  <w:pPr>
                    <w:widowControl w:val="0"/>
                    <w:rPr>
                      <w:sz w:val="14"/>
                      <w:szCs w:val="14"/>
                    </w:rPr>
                  </w:pPr>
                  <w:r w:rsidDel="00000000" w:rsidR="00000000" w:rsidRPr="00000000">
                    <w:rPr>
                      <w:sz w:val="14"/>
                      <w:szCs w:val="14"/>
                      <w:rtl w:val="0"/>
                    </w:rPr>
                    <w:t xml:space="preserve">Asit peptik hastalıkların tanımını bilir, bu hastalıklarda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6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6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63">
                  <w:pPr>
                    <w:widowControl w:val="0"/>
                    <w:jc w:val="center"/>
                    <w:rPr>
                      <w:b w:val="1"/>
                      <w:bCs w:val="1"/>
                      <w:sz w:val="14"/>
                      <w:szCs w:val="14"/>
                    </w:rPr>
                  </w:pPr>
                  <w:r w:rsidDel="00000000" w:rsidR="00000000" w:rsidRPr="00000000">
                    <w:rPr>
                      <w:b w:val="1"/>
                      <w:bCs w:val="1"/>
                      <w:sz w:val="14"/>
                      <w:szCs w:val="14"/>
                      <w:rtl w:val="0"/>
                    </w:rPr>
                    <w:t xml:space="preserve">61</w:t>
                  </w:r>
                </w:p>
              </w:tc>
              <w:tc>
                <w:tcPr>
                  <w:tcMar>
                    <w:top w:w="40.0" w:type="dxa"/>
                    <w:left w:w="40.0" w:type="dxa"/>
                    <w:bottom w:w="40.0" w:type="dxa"/>
                    <w:right w:w="40.0" w:type="dxa"/>
                  </w:tcMar>
                  <w:vAlign w:val="center"/>
                </w:tcPr>
                <w:p w:rsidR="00000000" w:rsidDel="00000000" w:rsidP="00000000" w:rsidRDefault="00000000" w:rsidRPr="00000000" w14:paraId="00000164">
                  <w:pPr>
                    <w:widowControl w:val="0"/>
                    <w:rPr>
                      <w:sz w:val="14"/>
                      <w:szCs w:val="14"/>
                    </w:rPr>
                  </w:pPr>
                  <w:r w:rsidDel="00000000" w:rsidR="00000000" w:rsidRPr="00000000">
                    <w:rPr>
                      <w:sz w:val="14"/>
                      <w:szCs w:val="14"/>
                      <w:rtl w:val="0"/>
                    </w:rPr>
                    <w:t xml:space="preserve">Aşı ile önlenebilir hastalıkları bilir, bu hastalıklardan çocuklarda sık görülenler ile bu hastalıklarda ortaya çıkacak klinik bulguları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6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6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67">
                  <w:pPr>
                    <w:widowControl w:val="0"/>
                    <w:jc w:val="center"/>
                    <w:rPr>
                      <w:b w:val="1"/>
                      <w:bCs w:val="1"/>
                      <w:sz w:val="14"/>
                      <w:szCs w:val="14"/>
                    </w:rPr>
                  </w:pPr>
                  <w:r w:rsidDel="00000000" w:rsidR="00000000" w:rsidRPr="00000000">
                    <w:rPr>
                      <w:b w:val="1"/>
                      <w:bCs w:val="1"/>
                      <w:sz w:val="14"/>
                      <w:szCs w:val="14"/>
                      <w:rtl w:val="0"/>
                    </w:rPr>
                    <w:t xml:space="preserve">62</w:t>
                  </w:r>
                </w:p>
              </w:tc>
              <w:tc>
                <w:tcPr>
                  <w:tcMar>
                    <w:top w:w="40.0" w:type="dxa"/>
                    <w:left w:w="40.0" w:type="dxa"/>
                    <w:bottom w:w="40.0" w:type="dxa"/>
                    <w:right w:w="40.0" w:type="dxa"/>
                  </w:tcMar>
                  <w:vAlign w:val="center"/>
                </w:tcPr>
                <w:p w:rsidR="00000000" w:rsidDel="00000000" w:rsidP="00000000" w:rsidRDefault="00000000" w:rsidRPr="00000000" w14:paraId="00000168">
                  <w:pPr>
                    <w:widowControl w:val="0"/>
                    <w:rPr>
                      <w:sz w:val="14"/>
                      <w:szCs w:val="14"/>
                    </w:rPr>
                  </w:pPr>
                  <w:r w:rsidDel="00000000" w:rsidR="00000000" w:rsidRPr="00000000">
                    <w:rPr>
                      <w:sz w:val="14"/>
                      <w:szCs w:val="14"/>
                      <w:rtl w:val="0"/>
                    </w:rPr>
                    <w:t xml:space="preserve">Çocuklarda ve yenidoğanda vücut bölgelerinin muayenesini yapabilir. </w:t>
                  </w:r>
                </w:p>
              </w:tc>
              <w:tc>
                <w:tcPr>
                  <w:tcMar>
                    <w:top w:w="40.0" w:type="dxa"/>
                    <w:left w:w="40.0" w:type="dxa"/>
                    <w:bottom w:w="40.0" w:type="dxa"/>
                    <w:right w:w="40.0" w:type="dxa"/>
                  </w:tcMar>
                  <w:vAlign w:val="center"/>
                </w:tcPr>
                <w:p w:rsidR="00000000" w:rsidDel="00000000" w:rsidP="00000000" w:rsidRDefault="00000000" w:rsidRPr="00000000" w14:paraId="0000016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6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6B">
                  <w:pPr>
                    <w:widowControl w:val="0"/>
                    <w:jc w:val="center"/>
                    <w:rPr>
                      <w:b w:val="1"/>
                      <w:bCs w:val="1"/>
                      <w:sz w:val="14"/>
                      <w:szCs w:val="14"/>
                    </w:rPr>
                  </w:pPr>
                  <w:r w:rsidDel="00000000" w:rsidR="00000000" w:rsidRPr="00000000">
                    <w:rPr>
                      <w:b w:val="1"/>
                      <w:bCs w:val="1"/>
                      <w:sz w:val="14"/>
                      <w:szCs w:val="14"/>
                      <w:rtl w:val="0"/>
                    </w:rPr>
                    <w:t xml:space="preserve">63</w:t>
                  </w:r>
                </w:p>
              </w:tc>
              <w:tc>
                <w:tcPr>
                  <w:tcMar>
                    <w:top w:w="40.0" w:type="dxa"/>
                    <w:left w:w="40.0" w:type="dxa"/>
                    <w:bottom w:w="40.0" w:type="dxa"/>
                    <w:right w:w="40.0" w:type="dxa"/>
                  </w:tcMar>
                  <w:vAlign w:val="center"/>
                </w:tcPr>
                <w:p w:rsidR="00000000" w:rsidDel="00000000" w:rsidP="00000000" w:rsidRDefault="00000000" w:rsidRPr="00000000" w14:paraId="0000016C">
                  <w:pPr>
                    <w:widowControl w:val="0"/>
                    <w:rPr>
                      <w:sz w:val="14"/>
                      <w:szCs w:val="14"/>
                    </w:rPr>
                  </w:pPr>
                  <w:r w:rsidDel="00000000" w:rsidR="00000000" w:rsidRPr="00000000">
                    <w:rPr>
                      <w:sz w:val="14"/>
                      <w:szCs w:val="14"/>
                      <w:rtl w:val="0"/>
                    </w:rPr>
                    <w:t xml:space="preserve">Çocuklarda sık görülen alerjik hastalıklar ile bu hastalıklarda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16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6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6F">
                  <w:pPr>
                    <w:widowControl w:val="0"/>
                    <w:jc w:val="center"/>
                    <w:rPr>
                      <w:b w:val="1"/>
                      <w:bCs w:val="1"/>
                      <w:sz w:val="14"/>
                      <w:szCs w:val="14"/>
                    </w:rPr>
                  </w:pPr>
                  <w:r w:rsidDel="00000000" w:rsidR="00000000" w:rsidRPr="00000000">
                    <w:rPr>
                      <w:b w:val="1"/>
                      <w:bCs w:val="1"/>
                      <w:sz w:val="14"/>
                      <w:szCs w:val="14"/>
                      <w:rtl w:val="0"/>
                    </w:rPr>
                    <w:t xml:space="preserve">64</w:t>
                  </w:r>
                </w:p>
              </w:tc>
              <w:tc>
                <w:tcPr>
                  <w:tcMar>
                    <w:top w:w="40.0" w:type="dxa"/>
                    <w:left w:w="40.0" w:type="dxa"/>
                    <w:bottom w:w="40.0" w:type="dxa"/>
                    <w:right w:w="40.0" w:type="dxa"/>
                  </w:tcMar>
                  <w:vAlign w:val="center"/>
                </w:tcPr>
                <w:p w:rsidR="00000000" w:rsidDel="00000000" w:rsidP="00000000" w:rsidRDefault="00000000" w:rsidRPr="00000000" w14:paraId="00000170">
                  <w:pPr>
                    <w:widowControl w:val="0"/>
                    <w:rPr>
                      <w:sz w:val="14"/>
                      <w:szCs w:val="14"/>
                    </w:rPr>
                  </w:pPr>
                  <w:r w:rsidDel="00000000" w:rsidR="00000000" w:rsidRPr="00000000">
                    <w:rPr>
                      <w:sz w:val="14"/>
                      <w:szCs w:val="14"/>
                      <w:rtl w:val="0"/>
                    </w:rPr>
                    <w:t xml:space="preserve">Çocuklarda persentil eğrilerini kullanmayı bilir, tanner derecelendirmesini yapabilir, anormal sonuçları ayırt edebilir. </w:t>
                  </w:r>
                </w:p>
              </w:tc>
              <w:tc>
                <w:tcPr>
                  <w:tcMar>
                    <w:top w:w="40.0" w:type="dxa"/>
                    <w:left w:w="40.0" w:type="dxa"/>
                    <w:bottom w:w="40.0" w:type="dxa"/>
                    <w:right w:w="40.0" w:type="dxa"/>
                  </w:tcMar>
                  <w:vAlign w:val="center"/>
                </w:tcPr>
                <w:p w:rsidR="00000000" w:rsidDel="00000000" w:rsidP="00000000" w:rsidRDefault="00000000" w:rsidRPr="00000000" w14:paraId="0000017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7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73">
                  <w:pPr>
                    <w:widowControl w:val="0"/>
                    <w:jc w:val="center"/>
                    <w:rPr>
                      <w:b w:val="1"/>
                      <w:bCs w:val="1"/>
                      <w:sz w:val="14"/>
                      <w:szCs w:val="14"/>
                    </w:rPr>
                  </w:pPr>
                  <w:r w:rsidDel="00000000" w:rsidR="00000000" w:rsidRPr="00000000">
                    <w:rPr>
                      <w:b w:val="1"/>
                      <w:bCs w:val="1"/>
                      <w:sz w:val="14"/>
                      <w:szCs w:val="14"/>
                      <w:rtl w:val="0"/>
                    </w:rPr>
                    <w:t xml:space="preserve">65</w:t>
                  </w:r>
                </w:p>
              </w:tc>
              <w:tc>
                <w:tcPr>
                  <w:tcMar>
                    <w:top w:w="40.0" w:type="dxa"/>
                    <w:left w:w="40.0" w:type="dxa"/>
                    <w:bottom w:w="40.0" w:type="dxa"/>
                    <w:right w:w="40.0" w:type="dxa"/>
                  </w:tcMar>
                  <w:vAlign w:val="center"/>
                </w:tcPr>
                <w:p w:rsidR="00000000" w:rsidDel="00000000" w:rsidP="00000000" w:rsidRDefault="00000000" w:rsidRPr="00000000" w14:paraId="00000174">
                  <w:pPr>
                    <w:widowControl w:val="0"/>
                    <w:rPr>
                      <w:sz w:val="14"/>
                      <w:szCs w:val="14"/>
                    </w:rPr>
                  </w:pPr>
                  <w:r w:rsidDel="00000000" w:rsidR="00000000" w:rsidRPr="00000000">
                    <w:rPr>
                      <w:sz w:val="14"/>
                      <w:szCs w:val="14"/>
                      <w:rtl w:val="0"/>
                    </w:rPr>
                    <w:t xml:space="preserve">Çocuklarda epilepsi tanımını bilir, epilepside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7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7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77">
                  <w:pPr>
                    <w:widowControl w:val="0"/>
                    <w:jc w:val="center"/>
                    <w:rPr>
                      <w:b w:val="1"/>
                      <w:bCs w:val="1"/>
                      <w:sz w:val="14"/>
                      <w:szCs w:val="14"/>
                    </w:rPr>
                  </w:pPr>
                  <w:r w:rsidDel="00000000" w:rsidR="00000000" w:rsidRPr="00000000">
                    <w:rPr>
                      <w:b w:val="1"/>
                      <w:bCs w:val="1"/>
                      <w:sz w:val="14"/>
                      <w:szCs w:val="14"/>
                      <w:rtl w:val="0"/>
                    </w:rPr>
                    <w:t xml:space="preserve">66</w:t>
                  </w:r>
                </w:p>
              </w:tc>
              <w:tc>
                <w:tcPr>
                  <w:tcMar>
                    <w:top w:w="40.0" w:type="dxa"/>
                    <w:left w:w="40.0" w:type="dxa"/>
                    <w:bottom w:w="40.0" w:type="dxa"/>
                    <w:right w:w="40.0" w:type="dxa"/>
                  </w:tcMar>
                  <w:vAlign w:val="center"/>
                </w:tcPr>
                <w:p w:rsidR="00000000" w:rsidDel="00000000" w:rsidP="00000000" w:rsidRDefault="00000000" w:rsidRPr="00000000" w14:paraId="00000178">
                  <w:pPr>
                    <w:widowControl w:val="0"/>
                    <w:rPr>
                      <w:sz w:val="14"/>
                      <w:szCs w:val="14"/>
                    </w:rPr>
                  </w:pPr>
                  <w:r w:rsidDel="00000000" w:rsidR="00000000" w:rsidRPr="00000000">
                    <w:rPr>
                      <w:sz w:val="14"/>
                      <w:szCs w:val="14"/>
                      <w:rtl w:val="0"/>
                    </w:rPr>
                    <w:t xml:space="preserve">Çocuklarda sık görülen karaciğer hastalıkları ile bu hastalıklarda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17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7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7B">
                  <w:pPr>
                    <w:widowControl w:val="0"/>
                    <w:jc w:val="center"/>
                    <w:rPr>
                      <w:b w:val="1"/>
                      <w:bCs w:val="1"/>
                      <w:sz w:val="14"/>
                      <w:szCs w:val="14"/>
                    </w:rPr>
                  </w:pPr>
                  <w:r w:rsidDel="00000000" w:rsidR="00000000" w:rsidRPr="00000000">
                    <w:rPr>
                      <w:b w:val="1"/>
                      <w:bCs w:val="1"/>
                      <w:sz w:val="14"/>
                      <w:szCs w:val="14"/>
                      <w:rtl w:val="0"/>
                    </w:rPr>
                    <w:t xml:space="preserve">67</w:t>
                  </w:r>
                </w:p>
              </w:tc>
              <w:tc>
                <w:tcPr>
                  <w:tcMar>
                    <w:top w:w="40.0" w:type="dxa"/>
                    <w:left w:w="40.0" w:type="dxa"/>
                    <w:bottom w:w="40.0" w:type="dxa"/>
                    <w:right w:w="40.0" w:type="dxa"/>
                  </w:tcMar>
                  <w:vAlign w:val="center"/>
                </w:tcPr>
                <w:p w:rsidR="00000000" w:rsidDel="00000000" w:rsidP="00000000" w:rsidRDefault="00000000" w:rsidRPr="00000000" w14:paraId="0000017C">
                  <w:pPr>
                    <w:widowControl w:val="0"/>
                    <w:rPr>
                      <w:sz w:val="14"/>
                      <w:szCs w:val="14"/>
                    </w:rPr>
                  </w:pPr>
                  <w:r w:rsidDel="00000000" w:rsidR="00000000" w:rsidRPr="00000000">
                    <w:rPr>
                      <w:sz w:val="14"/>
                      <w:szCs w:val="14"/>
                      <w:rtl w:val="0"/>
                    </w:rPr>
                    <w:t xml:space="preserve">Çocuklarda sık görülen cerrahi hastalıkları bilir, bu hastalıklarda ortaya çıkacak klinik, laboratuvar ve radyolojik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7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7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7F">
                  <w:pPr>
                    <w:widowControl w:val="0"/>
                    <w:jc w:val="center"/>
                    <w:rPr>
                      <w:b w:val="1"/>
                      <w:bCs w:val="1"/>
                      <w:sz w:val="14"/>
                      <w:szCs w:val="14"/>
                    </w:rPr>
                  </w:pPr>
                  <w:r w:rsidDel="00000000" w:rsidR="00000000" w:rsidRPr="00000000">
                    <w:rPr>
                      <w:b w:val="1"/>
                      <w:bCs w:val="1"/>
                      <w:sz w:val="14"/>
                      <w:szCs w:val="14"/>
                      <w:rtl w:val="0"/>
                    </w:rPr>
                    <w:t xml:space="preserve">68</w:t>
                  </w:r>
                </w:p>
              </w:tc>
              <w:tc>
                <w:tcPr>
                  <w:tcMar>
                    <w:top w:w="40.0" w:type="dxa"/>
                    <w:left w:w="40.0" w:type="dxa"/>
                    <w:bottom w:w="40.0" w:type="dxa"/>
                    <w:right w:w="40.0" w:type="dxa"/>
                  </w:tcMar>
                  <w:vAlign w:val="center"/>
                </w:tcPr>
                <w:p w:rsidR="00000000" w:rsidDel="00000000" w:rsidP="00000000" w:rsidRDefault="00000000" w:rsidRPr="00000000" w14:paraId="00000180">
                  <w:pPr>
                    <w:widowControl w:val="0"/>
                    <w:rPr>
                      <w:sz w:val="14"/>
                      <w:szCs w:val="14"/>
                    </w:rPr>
                  </w:pPr>
                  <w:r w:rsidDel="00000000" w:rsidR="00000000" w:rsidRPr="00000000">
                    <w:rPr>
                      <w:sz w:val="14"/>
                      <w:szCs w:val="14"/>
                      <w:rtl w:val="0"/>
                    </w:rPr>
                    <w:t xml:space="preserve">Çocuklarda sık görülen solid tümörleri bilir, solid tümör varlığında ortaya çıkacak klinik, laboratuvar ve radyolojik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8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8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83">
                  <w:pPr>
                    <w:widowControl w:val="0"/>
                    <w:jc w:val="center"/>
                    <w:rPr>
                      <w:b w:val="1"/>
                      <w:bCs w:val="1"/>
                      <w:sz w:val="14"/>
                      <w:szCs w:val="14"/>
                    </w:rPr>
                  </w:pPr>
                  <w:r w:rsidDel="00000000" w:rsidR="00000000" w:rsidRPr="00000000">
                    <w:rPr>
                      <w:b w:val="1"/>
                      <w:bCs w:val="1"/>
                      <w:sz w:val="14"/>
                      <w:szCs w:val="14"/>
                      <w:rtl w:val="0"/>
                    </w:rPr>
                    <w:t xml:space="preserve">69</w:t>
                  </w:r>
                </w:p>
              </w:tc>
              <w:tc>
                <w:tcPr>
                  <w:tcMar>
                    <w:top w:w="40.0" w:type="dxa"/>
                    <w:left w:w="40.0" w:type="dxa"/>
                    <w:bottom w:w="40.0" w:type="dxa"/>
                    <w:right w:w="40.0" w:type="dxa"/>
                  </w:tcMar>
                  <w:vAlign w:val="center"/>
                </w:tcPr>
                <w:p w:rsidR="00000000" w:rsidDel="00000000" w:rsidP="00000000" w:rsidRDefault="00000000" w:rsidRPr="00000000" w14:paraId="00000184">
                  <w:pPr>
                    <w:widowControl w:val="0"/>
                    <w:rPr>
                      <w:sz w:val="14"/>
                      <w:szCs w:val="14"/>
                    </w:rPr>
                  </w:pPr>
                  <w:r w:rsidDel="00000000" w:rsidR="00000000" w:rsidRPr="00000000">
                    <w:rPr>
                      <w:sz w:val="14"/>
                      <w:szCs w:val="14"/>
                      <w:rtl w:val="0"/>
                    </w:rPr>
                    <w:t xml:space="preserve">Çocuklarda baş ağrısına neden olan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8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8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87">
                  <w:pPr>
                    <w:widowControl w:val="0"/>
                    <w:jc w:val="center"/>
                    <w:rPr>
                      <w:b w:val="1"/>
                      <w:bCs w:val="1"/>
                      <w:sz w:val="14"/>
                      <w:szCs w:val="14"/>
                    </w:rPr>
                  </w:pPr>
                  <w:r w:rsidDel="00000000" w:rsidR="00000000" w:rsidRPr="00000000">
                    <w:rPr>
                      <w:b w:val="1"/>
                      <w:bCs w:val="1"/>
                      <w:sz w:val="14"/>
                      <w:szCs w:val="14"/>
                      <w:rtl w:val="0"/>
                    </w:rPr>
                    <w:t xml:space="preserve">70</w:t>
                  </w:r>
                </w:p>
              </w:tc>
              <w:tc>
                <w:tcPr>
                  <w:tcMar>
                    <w:top w:w="40.0" w:type="dxa"/>
                    <w:left w:w="40.0" w:type="dxa"/>
                    <w:bottom w:w="40.0" w:type="dxa"/>
                    <w:right w:w="40.0" w:type="dxa"/>
                  </w:tcMar>
                  <w:vAlign w:val="center"/>
                </w:tcPr>
                <w:p w:rsidR="00000000" w:rsidDel="00000000" w:rsidP="00000000" w:rsidRDefault="00000000" w:rsidRPr="00000000" w14:paraId="00000188">
                  <w:pPr>
                    <w:widowControl w:val="0"/>
                    <w:rPr>
                      <w:sz w:val="14"/>
                      <w:szCs w:val="14"/>
                    </w:rPr>
                  </w:pPr>
                  <w:r w:rsidDel="00000000" w:rsidR="00000000" w:rsidRPr="00000000">
                    <w:rPr>
                      <w:sz w:val="14"/>
                      <w:szCs w:val="14"/>
                      <w:rtl w:val="0"/>
                    </w:rPr>
                    <w:t xml:space="preserve">Çocukluk çağında uygulanan aşıları ve bu aşıların özelliklerini sıralayabilir. </w:t>
                  </w:r>
                </w:p>
              </w:tc>
              <w:tc>
                <w:tcPr>
                  <w:tcMar>
                    <w:top w:w="40.0" w:type="dxa"/>
                    <w:left w:w="40.0" w:type="dxa"/>
                    <w:bottom w:w="40.0" w:type="dxa"/>
                    <w:right w:w="40.0" w:type="dxa"/>
                  </w:tcMar>
                  <w:vAlign w:val="center"/>
                </w:tcPr>
                <w:p w:rsidR="00000000" w:rsidDel="00000000" w:rsidP="00000000" w:rsidRDefault="00000000" w:rsidRPr="00000000" w14:paraId="0000018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8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8B">
                  <w:pPr>
                    <w:widowControl w:val="0"/>
                    <w:jc w:val="center"/>
                    <w:rPr>
                      <w:b w:val="1"/>
                      <w:bCs w:val="1"/>
                      <w:sz w:val="14"/>
                      <w:szCs w:val="14"/>
                    </w:rPr>
                  </w:pPr>
                  <w:r w:rsidDel="00000000" w:rsidR="00000000" w:rsidRPr="00000000">
                    <w:rPr>
                      <w:b w:val="1"/>
                      <w:bCs w:val="1"/>
                      <w:sz w:val="14"/>
                      <w:szCs w:val="14"/>
                      <w:rtl w:val="0"/>
                    </w:rPr>
                    <w:t xml:space="preserve">71</w:t>
                  </w:r>
                </w:p>
              </w:tc>
              <w:tc>
                <w:tcPr>
                  <w:tcMar>
                    <w:top w:w="40.0" w:type="dxa"/>
                    <w:left w:w="40.0" w:type="dxa"/>
                    <w:bottom w:w="40.0" w:type="dxa"/>
                    <w:right w:w="40.0" w:type="dxa"/>
                  </w:tcMar>
                  <w:vAlign w:val="center"/>
                </w:tcPr>
                <w:p w:rsidR="00000000" w:rsidDel="00000000" w:rsidP="00000000" w:rsidRDefault="00000000" w:rsidRPr="00000000" w14:paraId="0000018C">
                  <w:pPr>
                    <w:widowControl w:val="0"/>
                    <w:rPr>
                      <w:sz w:val="14"/>
                      <w:szCs w:val="14"/>
                    </w:rPr>
                  </w:pPr>
                  <w:r w:rsidDel="00000000" w:rsidR="00000000" w:rsidRPr="00000000">
                    <w:rPr>
                      <w:sz w:val="14"/>
                      <w:szCs w:val="14"/>
                      <w:rtl w:val="0"/>
                    </w:rPr>
                    <w:t xml:space="preserve">Astım tanımını bilir,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8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8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8F">
                  <w:pPr>
                    <w:widowControl w:val="0"/>
                    <w:jc w:val="center"/>
                    <w:rPr>
                      <w:b w:val="1"/>
                      <w:bCs w:val="1"/>
                      <w:sz w:val="14"/>
                      <w:szCs w:val="14"/>
                    </w:rPr>
                  </w:pPr>
                  <w:r w:rsidDel="00000000" w:rsidR="00000000" w:rsidRPr="00000000">
                    <w:rPr>
                      <w:b w:val="1"/>
                      <w:bCs w:val="1"/>
                      <w:sz w:val="14"/>
                      <w:szCs w:val="14"/>
                      <w:rtl w:val="0"/>
                    </w:rPr>
                    <w:t xml:space="preserve">72</w:t>
                  </w:r>
                </w:p>
              </w:tc>
              <w:tc>
                <w:tcPr>
                  <w:tcMar>
                    <w:top w:w="40.0" w:type="dxa"/>
                    <w:left w:w="40.0" w:type="dxa"/>
                    <w:bottom w:w="40.0" w:type="dxa"/>
                    <w:right w:w="40.0" w:type="dxa"/>
                  </w:tcMar>
                  <w:vAlign w:val="center"/>
                </w:tcPr>
                <w:p w:rsidR="00000000" w:rsidDel="00000000" w:rsidP="00000000" w:rsidRDefault="00000000" w:rsidRPr="00000000" w14:paraId="00000190">
                  <w:pPr>
                    <w:widowControl w:val="0"/>
                    <w:rPr>
                      <w:sz w:val="14"/>
                      <w:szCs w:val="14"/>
                    </w:rPr>
                  </w:pPr>
                  <w:r w:rsidDel="00000000" w:rsidR="00000000" w:rsidRPr="00000000">
                    <w:rPr>
                      <w:sz w:val="14"/>
                      <w:szCs w:val="14"/>
                      <w:rtl w:val="0"/>
                    </w:rPr>
                    <w:t xml:space="preserve">Çocukluk çağında farklı yaş gruplarının besinsel ihtiyaçlarını ve beslenme prensiplerini özetleyebilir. </w:t>
                  </w:r>
                </w:p>
              </w:tc>
              <w:tc>
                <w:tcPr>
                  <w:tcMar>
                    <w:top w:w="40.0" w:type="dxa"/>
                    <w:left w:w="40.0" w:type="dxa"/>
                    <w:bottom w:w="40.0" w:type="dxa"/>
                    <w:right w:w="40.0" w:type="dxa"/>
                  </w:tcMar>
                  <w:vAlign w:val="center"/>
                </w:tcPr>
                <w:p w:rsidR="00000000" w:rsidDel="00000000" w:rsidP="00000000" w:rsidRDefault="00000000" w:rsidRPr="00000000" w14:paraId="0000019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9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93">
                  <w:pPr>
                    <w:widowControl w:val="0"/>
                    <w:jc w:val="center"/>
                    <w:rPr>
                      <w:b w:val="1"/>
                      <w:bCs w:val="1"/>
                      <w:sz w:val="14"/>
                      <w:szCs w:val="14"/>
                    </w:rPr>
                  </w:pPr>
                  <w:r w:rsidDel="00000000" w:rsidR="00000000" w:rsidRPr="00000000">
                    <w:rPr>
                      <w:b w:val="1"/>
                      <w:bCs w:val="1"/>
                      <w:sz w:val="14"/>
                      <w:szCs w:val="14"/>
                      <w:rtl w:val="0"/>
                    </w:rPr>
                    <w:t xml:space="preserve">73</w:t>
                  </w:r>
                </w:p>
              </w:tc>
              <w:tc>
                <w:tcPr>
                  <w:tcMar>
                    <w:top w:w="40.0" w:type="dxa"/>
                    <w:left w:w="40.0" w:type="dxa"/>
                    <w:bottom w:w="40.0" w:type="dxa"/>
                    <w:right w:w="40.0" w:type="dxa"/>
                  </w:tcMar>
                  <w:vAlign w:val="center"/>
                </w:tcPr>
                <w:p w:rsidR="00000000" w:rsidDel="00000000" w:rsidP="00000000" w:rsidRDefault="00000000" w:rsidRPr="00000000" w14:paraId="00000194">
                  <w:pPr>
                    <w:widowControl w:val="0"/>
                    <w:rPr>
                      <w:sz w:val="14"/>
                      <w:szCs w:val="14"/>
                    </w:rPr>
                  </w:pPr>
                  <w:r w:rsidDel="00000000" w:rsidR="00000000" w:rsidRPr="00000000">
                    <w:rPr>
                      <w:sz w:val="14"/>
                      <w:szCs w:val="14"/>
                      <w:rtl w:val="0"/>
                    </w:rPr>
                    <w:t xml:space="preserve">Tüberküloz tanımını bilir, tüberkülozda ortaya çıkacak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9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9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97">
                  <w:pPr>
                    <w:widowControl w:val="0"/>
                    <w:jc w:val="center"/>
                    <w:rPr>
                      <w:b w:val="1"/>
                      <w:bCs w:val="1"/>
                      <w:sz w:val="14"/>
                      <w:szCs w:val="14"/>
                    </w:rPr>
                  </w:pPr>
                  <w:r w:rsidDel="00000000" w:rsidR="00000000" w:rsidRPr="00000000">
                    <w:rPr>
                      <w:b w:val="1"/>
                      <w:bCs w:val="1"/>
                      <w:sz w:val="14"/>
                      <w:szCs w:val="14"/>
                      <w:rtl w:val="0"/>
                    </w:rPr>
                    <w:t xml:space="preserve">74</w:t>
                  </w:r>
                </w:p>
              </w:tc>
              <w:tc>
                <w:tcPr>
                  <w:tcMar>
                    <w:top w:w="40.0" w:type="dxa"/>
                    <w:left w:w="40.0" w:type="dxa"/>
                    <w:bottom w:w="40.0" w:type="dxa"/>
                    <w:right w:w="40.0" w:type="dxa"/>
                  </w:tcMar>
                  <w:vAlign w:val="center"/>
                </w:tcPr>
                <w:p w:rsidR="00000000" w:rsidDel="00000000" w:rsidP="00000000" w:rsidRDefault="00000000" w:rsidRPr="00000000" w14:paraId="00000198">
                  <w:pPr>
                    <w:widowControl w:val="0"/>
                    <w:rPr>
                      <w:sz w:val="14"/>
                      <w:szCs w:val="14"/>
                    </w:rPr>
                  </w:pPr>
                  <w:r w:rsidDel="00000000" w:rsidR="00000000" w:rsidRPr="00000000">
                    <w:rPr>
                      <w:sz w:val="14"/>
                      <w:szCs w:val="14"/>
                      <w:rtl w:val="0"/>
                    </w:rPr>
                    <w:t xml:space="preserve">Dikkat eksikliği ve hiperaktivite tanımlarını bilir, kesin tanı ve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9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9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9B">
                  <w:pPr>
                    <w:widowControl w:val="0"/>
                    <w:jc w:val="center"/>
                    <w:rPr>
                      <w:b w:val="1"/>
                      <w:bCs w:val="1"/>
                      <w:sz w:val="14"/>
                      <w:szCs w:val="14"/>
                    </w:rPr>
                  </w:pPr>
                  <w:r w:rsidDel="00000000" w:rsidR="00000000" w:rsidRPr="00000000">
                    <w:rPr>
                      <w:b w:val="1"/>
                      <w:bCs w:val="1"/>
                      <w:sz w:val="14"/>
                      <w:szCs w:val="14"/>
                      <w:rtl w:val="0"/>
                    </w:rPr>
                    <w:t xml:space="preserve">75</w:t>
                  </w:r>
                </w:p>
              </w:tc>
              <w:tc>
                <w:tcPr>
                  <w:tcMar>
                    <w:top w:w="40.0" w:type="dxa"/>
                    <w:left w:w="40.0" w:type="dxa"/>
                    <w:bottom w:w="40.0" w:type="dxa"/>
                    <w:right w:w="40.0" w:type="dxa"/>
                  </w:tcMar>
                  <w:vAlign w:val="center"/>
                </w:tcPr>
                <w:p w:rsidR="00000000" w:rsidDel="00000000" w:rsidP="00000000" w:rsidRDefault="00000000" w:rsidRPr="00000000" w14:paraId="0000019C">
                  <w:pPr>
                    <w:widowControl w:val="0"/>
                    <w:rPr>
                      <w:sz w:val="14"/>
                      <w:szCs w:val="14"/>
                    </w:rPr>
                  </w:pPr>
                  <w:r w:rsidDel="00000000" w:rsidR="00000000" w:rsidRPr="00000000">
                    <w:rPr>
                      <w:sz w:val="14"/>
                      <w:szCs w:val="14"/>
                      <w:rtl w:val="0"/>
                    </w:rPr>
                    <w:t xml:space="preserve">Sık görülen doğum travmalarını bilir, doğum travmalarında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9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9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9F">
                  <w:pPr>
                    <w:widowControl w:val="0"/>
                    <w:jc w:val="center"/>
                    <w:rPr>
                      <w:b w:val="1"/>
                      <w:bCs w:val="1"/>
                      <w:sz w:val="14"/>
                      <w:szCs w:val="14"/>
                    </w:rPr>
                  </w:pPr>
                  <w:r w:rsidDel="00000000" w:rsidR="00000000" w:rsidRPr="00000000">
                    <w:rPr>
                      <w:b w:val="1"/>
                      <w:bCs w:val="1"/>
                      <w:sz w:val="14"/>
                      <w:szCs w:val="14"/>
                      <w:rtl w:val="0"/>
                    </w:rPr>
                    <w:t xml:space="preserve">76</w:t>
                  </w:r>
                </w:p>
              </w:tc>
              <w:tc>
                <w:tcPr>
                  <w:tcMar>
                    <w:top w:w="40.0" w:type="dxa"/>
                    <w:left w:w="40.0" w:type="dxa"/>
                    <w:bottom w:w="40.0" w:type="dxa"/>
                    <w:right w:w="40.0" w:type="dxa"/>
                  </w:tcMar>
                  <w:vAlign w:val="center"/>
                </w:tcPr>
                <w:p w:rsidR="00000000" w:rsidDel="00000000" w:rsidP="00000000" w:rsidRDefault="00000000" w:rsidRPr="00000000" w14:paraId="000001A0">
                  <w:pPr>
                    <w:widowControl w:val="0"/>
                    <w:rPr>
                      <w:sz w:val="14"/>
                      <w:szCs w:val="14"/>
                    </w:rPr>
                  </w:pPr>
                  <w:r w:rsidDel="00000000" w:rsidR="00000000" w:rsidRPr="00000000">
                    <w:rPr>
                      <w:sz w:val="14"/>
                      <w:szCs w:val="14"/>
                      <w:rtl w:val="0"/>
                    </w:rPr>
                    <w:t xml:space="preserve">Febril konvülziyon tanımını bilir, febril konvülziyonda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A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A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A3">
                  <w:pPr>
                    <w:widowControl w:val="0"/>
                    <w:jc w:val="center"/>
                    <w:rPr>
                      <w:b w:val="1"/>
                      <w:bCs w:val="1"/>
                      <w:sz w:val="14"/>
                      <w:szCs w:val="14"/>
                    </w:rPr>
                  </w:pPr>
                  <w:r w:rsidDel="00000000" w:rsidR="00000000" w:rsidRPr="00000000">
                    <w:rPr>
                      <w:b w:val="1"/>
                      <w:bCs w:val="1"/>
                      <w:sz w:val="14"/>
                      <w:szCs w:val="14"/>
                      <w:rtl w:val="0"/>
                    </w:rPr>
                    <w:t xml:space="preserve">77</w:t>
                  </w:r>
                </w:p>
              </w:tc>
              <w:tc>
                <w:tcPr>
                  <w:tcMar>
                    <w:top w:w="40.0" w:type="dxa"/>
                    <w:left w:w="40.0" w:type="dxa"/>
                    <w:bottom w:w="40.0" w:type="dxa"/>
                    <w:right w:w="40.0" w:type="dxa"/>
                  </w:tcMar>
                  <w:vAlign w:val="center"/>
                </w:tcPr>
                <w:p w:rsidR="00000000" w:rsidDel="00000000" w:rsidP="00000000" w:rsidRDefault="00000000" w:rsidRPr="00000000" w14:paraId="000001A4">
                  <w:pPr>
                    <w:widowControl w:val="0"/>
                    <w:rPr>
                      <w:sz w:val="14"/>
                      <w:szCs w:val="14"/>
                    </w:rPr>
                  </w:pPr>
                  <w:r w:rsidDel="00000000" w:rsidR="00000000" w:rsidRPr="00000000">
                    <w:rPr>
                      <w:sz w:val="14"/>
                      <w:szCs w:val="14"/>
                      <w:rtl w:val="0"/>
                    </w:rPr>
                    <w:t xml:space="preserve">Gastrointestinal kanamaların tanımını bilir, gastrointestinal kanamalarda ortaya çıkan klinik bulgular ile çocukluk çağında sık karşılaşılan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A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A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A7">
                  <w:pPr>
                    <w:widowControl w:val="0"/>
                    <w:jc w:val="center"/>
                    <w:rPr>
                      <w:b w:val="1"/>
                      <w:bCs w:val="1"/>
                      <w:sz w:val="14"/>
                      <w:szCs w:val="14"/>
                    </w:rPr>
                  </w:pPr>
                  <w:r w:rsidDel="00000000" w:rsidR="00000000" w:rsidRPr="00000000">
                    <w:rPr>
                      <w:b w:val="1"/>
                      <w:bCs w:val="1"/>
                      <w:sz w:val="14"/>
                      <w:szCs w:val="14"/>
                      <w:rtl w:val="0"/>
                    </w:rPr>
                    <w:t xml:space="preserve">78</w:t>
                  </w:r>
                </w:p>
              </w:tc>
              <w:tc>
                <w:tcPr>
                  <w:tcMar>
                    <w:top w:w="40.0" w:type="dxa"/>
                    <w:left w:w="40.0" w:type="dxa"/>
                    <w:bottom w:w="40.0" w:type="dxa"/>
                    <w:right w:w="40.0" w:type="dxa"/>
                  </w:tcMar>
                  <w:vAlign w:val="center"/>
                </w:tcPr>
                <w:p w:rsidR="00000000" w:rsidDel="00000000" w:rsidP="00000000" w:rsidRDefault="00000000" w:rsidRPr="00000000" w14:paraId="000001A8">
                  <w:pPr>
                    <w:widowControl w:val="0"/>
                    <w:rPr>
                      <w:sz w:val="14"/>
                      <w:szCs w:val="14"/>
                    </w:rPr>
                  </w:pPr>
                  <w:r w:rsidDel="00000000" w:rsidR="00000000" w:rsidRPr="00000000">
                    <w:rPr>
                      <w:sz w:val="14"/>
                      <w:szCs w:val="14"/>
                      <w:rtl w:val="0"/>
                    </w:rPr>
                    <w:t xml:space="preserve">Glutene duyarlı enteropati tanımını bilir, gluten duyarlı enteropatide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A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A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AB">
                  <w:pPr>
                    <w:widowControl w:val="0"/>
                    <w:jc w:val="center"/>
                    <w:rPr>
                      <w:b w:val="1"/>
                      <w:bCs w:val="1"/>
                      <w:sz w:val="14"/>
                      <w:szCs w:val="14"/>
                    </w:rPr>
                  </w:pPr>
                  <w:r w:rsidDel="00000000" w:rsidR="00000000" w:rsidRPr="00000000">
                    <w:rPr>
                      <w:b w:val="1"/>
                      <w:bCs w:val="1"/>
                      <w:sz w:val="14"/>
                      <w:szCs w:val="14"/>
                      <w:rtl w:val="0"/>
                    </w:rPr>
                    <w:t xml:space="preserve">79</w:t>
                  </w:r>
                </w:p>
              </w:tc>
              <w:tc>
                <w:tcPr>
                  <w:tcMar>
                    <w:top w:w="40.0" w:type="dxa"/>
                    <w:left w:w="40.0" w:type="dxa"/>
                    <w:bottom w:w="40.0" w:type="dxa"/>
                    <w:right w:w="40.0" w:type="dxa"/>
                  </w:tcMar>
                  <w:vAlign w:val="center"/>
                </w:tcPr>
                <w:p w:rsidR="00000000" w:rsidDel="00000000" w:rsidP="00000000" w:rsidRDefault="00000000" w:rsidRPr="00000000" w14:paraId="000001AC">
                  <w:pPr>
                    <w:widowControl w:val="0"/>
                    <w:rPr>
                      <w:sz w:val="14"/>
                      <w:szCs w:val="14"/>
                    </w:rPr>
                  </w:pPr>
                  <w:r w:rsidDel="00000000" w:rsidR="00000000" w:rsidRPr="00000000">
                    <w:rPr>
                      <w:sz w:val="14"/>
                      <w:szCs w:val="14"/>
                      <w:rtl w:val="0"/>
                    </w:rPr>
                    <w:t xml:space="preserve">Hemolitik anemi tanımını bilir, hemolitik anemilerde ortaya çıkacak klinik ve laboratuvar bulguları sıralayabilir, tanıya ve ayırıcı tanıya yönelik testleri planlayabilir,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1A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A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AF">
                  <w:pPr>
                    <w:widowControl w:val="0"/>
                    <w:jc w:val="center"/>
                    <w:rPr>
                      <w:b w:val="1"/>
                      <w:bCs w:val="1"/>
                      <w:sz w:val="14"/>
                      <w:szCs w:val="14"/>
                    </w:rPr>
                  </w:pPr>
                  <w:r w:rsidDel="00000000" w:rsidR="00000000" w:rsidRPr="00000000">
                    <w:rPr>
                      <w:b w:val="1"/>
                      <w:bCs w:val="1"/>
                      <w:sz w:val="14"/>
                      <w:szCs w:val="14"/>
                      <w:rtl w:val="0"/>
                    </w:rPr>
                    <w:t xml:space="preserve">80</w:t>
                  </w:r>
                </w:p>
              </w:tc>
              <w:tc>
                <w:tcPr>
                  <w:tcMar>
                    <w:top w:w="40.0" w:type="dxa"/>
                    <w:left w:w="40.0" w:type="dxa"/>
                    <w:bottom w:w="40.0" w:type="dxa"/>
                    <w:right w:w="40.0" w:type="dxa"/>
                  </w:tcMar>
                  <w:vAlign w:val="center"/>
                </w:tcPr>
                <w:p w:rsidR="00000000" w:rsidDel="00000000" w:rsidP="00000000" w:rsidRDefault="00000000" w:rsidRPr="00000000" w14:paraId="000001B0">
                  <w:pPr>
                    <w:widowControl w:val="0"/>
                    <w:rPr>
                      <w:sz w:val="14"/>
                      <w:szCs w:val="14"/>
                    </w:rPr>
                  </w:pPr>
                  <w:r w:rsidDel="00000000" w:rsidR="00000000" w:rsidRPr="00000000">
                    <w:rPr>
                      <w:sz w:val="14"/>
                      <w:szCs w:val="14"/>
                      <w:rtl w:val="0"/>
                    </w:rPr>
                    <w:t xml:space="preserve">Çocuklarda intramüsküler, intravenöz, subkütan ve intradermal enjeksiyon uygulamayı bilir.</w:t>
                  </w:r>
                </w:p>
              </w:tc>
              <w:tc>
                <w:tcPr>
                  <w:tcMar>
                    <w:top w:w="40.0" w:type="dxa"/>
                    <w:left w:w="40.0" w:type="dxa"/>
                    <w:bottom w:w="40.0" w:type="dxa"/>
                    <w:right w:w="40.0" w:type="dxa"/>
                  </w:tcMar>
                  <w:vAlign w:val="center"/>
                </w:tcPr>
                <w:p w:rsidR="00000000" w:rsidDel="00000000" w:rsidP="00000000" w:rsidRDefault="00000000" w:rsidRPr="00000000" w14:paraId="000001B1">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1B2">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B3">
                  <w:pPr>
                    <w:widowControl w:val="0"/>
                    <w:jc w:val="center"/>
                    <w:rPr>
                      <w:b w:val="1"/>
                      <w:bCs w:val="1"/>
                      <w:sz w:val="14"/>
                      <w:szCs w:val="14"/>
                    </w:rPr>
                  </w:pPr>
                  <w:r w:rsidDel="00000000" w:rsidR="00000000" w:rsidRPr="00000000">
                    <w:rPr>
                      <w:b w:val="1"/>
                      <w:bCs w:val="1"/>
                      <w:sz w:val="14"/>
                      <w:szCs w:val="14"/>
                      <w:rtl w:val="0"/>
                    </w:rPr>
                    <w:t xml:space="preserve">81</w:t>
                  </w:r>
                </w:p>
              </w:tc>
              <w:tc>
                <w:tcPr>
                  <w:tcMar>
                    <w:top w:w="40.0" w:type="dxa"/>
                    <w:left w:w="40.0" w:type="dxa"/>
                    <w:bottom w:w="40.0" w:type="dxa"/>
                    <w:right w:w="40.0" w:type="dxa"/>
                  </w:tcMar>
                  <w:vAlign w:val="center"/>
                </w:tcPr>
                <w:p w:rsidR="00000000" w:rsidDel="00000000" w:rsidP="00000000" w:rsidRDefault="00000000" w:rsidRPr="00000000" w14:paraId="000001B4">
                  <w:pPr>
                    <w:widowControl w:val="0"/>
                    <w:rPr>
                      <w:sz w:val="14"/>
                      <w:szCs w:val="14"/>
                    </w:rPr>
                  </w:pPr>
                  <w:r w:rsidDel="00000000" w:rsidR="00000000" w:rsidRPr="00000000">
                    <w:rPr>
                      <w:sz w:val="14"/>
                      <w:szCs w:val="14"/>
                      <w:rtl w:val="0"/>
                    </w:rPr>
                    <w:t xml:space="preserve">Üriner sistem enfeksiyonu tanımını bilir, üriner sistem enfeksiyonlarında ortaya çıkan klinik bulgular ile çocukluk çağında sık karşılaşılan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B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B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B7">
                  <w:pPr>
                    <w:widowControl w:val="0"/>
                    <w:jc w:val="center"/>
                    <w:rPr>
                      <w:b w:val="1"/>
                      <w:bCs w:val="1"/>
                      <w:sz w:val="14"/>
                      <w:szCs w:val="14"/>
                    </w:rPr>
                  </w:pPr>
                  <w:r w:rsidDel="00000000" w:rsidR="00000000" w:rsidRPr="00000000">
                    <w:rPr>
                      <w:b w:val="1"/>
                      <w:bCs w:val="1"/>
                      <w:sz w:val="14"/>
                      <w:szCs w:val="14"/>
                      <w:rtl w:val="0"/>
                    </w:rPr>
                    <w:t xml:space="preserve">82</w:t>
                  </w:r>
                </w:p>
              </w:tc>
              <w:tc>
                <w:tcPr>
                  <w:tcMar>
                    <w:top w:w="40.0" w:type="dxa"/>
                    <w:left w:w="40.0" w:type="dxa"/>
                    <w:bottom w:w="40.0" w:type="dxa"/>
                    <w:right w:w="40.0" w:type="dxa"/>
                  </w:tcMar>
                  <w:vAlign w:val="center"/>
                </w:tcPr>
                <w:p w:rsidR="00000000" w:rsidDel="00000000" w:rsidP="00000000" w:rsidRDefault="00000000" w:rsidRPr="00000000" w14:paraId="000001B8">
                  <w:pPr>
                    <w:widowControl w:val="0"/>
                    <w:rPr>
                      <w:sz w:val="14"/>
                      <w:szCs w:val="14"/>
                    </w:rPr>
                  </w:pPr>
                  <w:r w:rsidDel="00000000" w:rsidR="00000000" w:rsidRPr="00000000">
                    <w:rPr>
                      <w:sz w:val="14"/>
                      <w:szCs w:val="14"/>
                      <w:rtl w:val="0"/>
                    </w:rPr>
                    <w:t xml:space="preserve">İnek sütü alerjisi tanımını bilir, inek sütü alerjisinde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B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B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BB">
                  <w:pPr>
                    <w:widowControl w:val="0"/>
                    <w:jc w:val="center"/>
                    <w:rPr>
                      <w:b w:val="1"/>
                      <w:bCs w:val="1"/>
                      <w:sz w:val="14"/>
                      <w:szCs w:val="14"/>
                    </w:rPr>
                  </w:pPr>
                  <w:r w:rsidDel="00000000" w:rsidR="00000000" w:rsidRPr="00000000">
                    <w:rPr>
                      <w:b w:val="1"/>
                      <w:bCs w:val="1"/>
                      <w:sz w:val="14"/>
                      <w:szCs w:val="14"/>
                      <w:rtl w:val="0"/>
                    </w:rPr>
                    <w:t xml:space="preserve">83</w:t>
                  </w:r>
                </w:p>
              </w:tc>
              <w:tc>
                <w:tcPr>
                  <w:tcMar>
                    <w:top w:w="40.0" w:type="dxa"/>
                    <w:left w:w="40.0" w:type="dxa"/>
                    <w:bottom w:w="40.0" w:type="dxa"/>
                    <w:right w:w="40.0" w:type="dxa"/>
                  </w:tcMar>
                  <w:vAlign w:val="center"/>
                </w:tcPr>
                <w:p w:rsidR="00000000" w:rsidDel="00000000" w:rsidP="00000000" w:rsidRDefault="00000000" w:rsidRPr="00000000" w14:paraId="000001BC">
                  <w:pPr>
                    <w:widowControl w:val="0"/>
                    <w:rPr>
                      <w:sz w:val="14"/>
                      <w:szCs w:val="14"/>
                    </w:rPr>
                  </w:pPr>
                  <w:r w:rsidDel="00000000" w:rsidR="00000000" w:rsidRPr="00000000">
                    <w:rPr>
                      <w:sz w:val="14"/>
                      <w:szCs w:val="14"/>
                      <w:rtl w:val="0"/>
                    </w:rPr>
                    <w:t xml:space="preserve">Çocuklarda sık görülen kafa hacim bozukluklarını bilir, bu bozukluklarda ortaya çıkacak klinik ve radyolojik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B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B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BF">
                  <w:pPr>
                    <w:widowControl w:val="0"/>
                    <w:jc w:val="center"/>
                    <w:rPr>
                      <w:b w:val="1"/>
                      <w:bCs w:val="1"/>
                      <w:sz w:val="14"/>
                      <w:szCs w:val="14"/>
                    </w:rPr>
                  </w:pPr>
                  <w:r w:rsidDel="00000000" w:rsidR="00000000" w:rsidRPr="00000000">
                    <w:rPr>
                      <w:b w:val="1"/>
                      <w:bCs w:val="1"/>
                      <w:sz w:val="14"/>
                      <w:szCs w:val="14"/>
                      <w:rtl w:val="0"/>
                    </w:rPr>
                    <w:t xml:space="preserve">84</w:t>
                  </w:r>
                </w:p>
              </w:tc>
              <w:tc>
                <w:tcPr>
                  <w:tcMar>
                    <w:top w:w="40.0" w:type="dxa"/>
                    <w:left w:w="40.0" w:type="dxa"/>
                    <w:bottom w:w="40.0" w:type="dxa"/>
                    <w:right w:w="40.0" w:type="dxa"/>
                  </w:tcMar>
                  <w:vAlign w:val="center"/>
                </w:tcPr>
                <w:p w:rsidR="00000000" w:rsidDel="00000000" w:rsidP="00000000" w:rsidRDefault="00000000" w:rsidRPr="00000000" w14:paraId="000001C0">
                  <w:pPr>
                    <w:widowControl w:val="0"/>
                    <w:rPr>
                      <w:sz w:val="14"/>
                      <w:szCs w:val="14"/>
                    </w:rPr>
                  </w:pPr>
                  <w:r w:rsidDel="00000000" w:rsidR="00000000" w:rsidRPr="00000000">
                    <w:rPr>
                      <w:sz w:val="14"/>
                      <w:szCs w:val="14"/>
                      <w:rtl w:val="0"/>
                    </w:rPr>
                    <w:t xml:space="preserve">Çocuklarda kalp seslerini dinleyebilir, fizyolojik ve patolojik sesleri ayırt edebilir. </w:t>
                  </w:r>
                </w:p>
              </w:tc>
              <w:tc>
                <w:tcPr>
                  <w:tcMar>
                    <w:top w:w="40.0" w:type="dxa"/>
                    <w:left w:w="40.0" w:type="dxa"/>
                    <w:bottom w:w="40.0" w:type="dxa"/>
                    <w:right w:w="40.0" w:type="dxa"/>
                  </w:tcMar>
                  <w:vAlign w:val="center"/>
                </w:tcPr>
                <w:p w:rsidR="00000000" w:rsidDel="00000000" w:rsidP="00000000" w:rsidRDefault="00000000" w:rsidRPr="00000000" w14:paraId="000001C1">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1C2">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C3">
                  <w:pPr>
                    <w:widowControl w:val="0"/>
                    <w:jc w:val="center"/>
                    <w:rPr>
                      <w:b w:val="1"/>
                      <w:bCs w:val="1"/>
                      <w:sz w:val="14"/>
                      <w:szCs w:val="14"/>
                    </w:rPr>
                  </w:pPr>
                  <w:r w:rsidDel="00000000" w:rsidR="00000000" w:rsidRPr="00000000">
                    <w:rPr>
                      <w:b w:val="1"/>
                      <w:bCs w:val="1"/>
                      <w:sz w:val="14"/>
                      <w:szCs w:val="14"/>
                      <w:rtl w:val="0"/>
                    </w:rPr>
                    <w:t xml:space="preserve">85</w:t>
                  </w:r>
                </w:p>
              </w:tc>
              <w:tc>
                <w:tcPr>
                  <w:tcMar>
                    <w:top w:w="40.0" w:type="dxa"/>
                    <w:left w:w="40.0" w:type="dxa"/>
                    <w:bottom w:w="40.0" w:type="dxa"/>
                    <w:right w:w="40.0" w:type="dxa"/>
                  </w:tcMar>
                  <w:vAlign w:val="center"/>
                </w:tcPr>
                <w:p w:rsidR="00000000" w:rsidDel="00000000" w:rsidP="00000000" w:rsidRDefault="00000000" w:rsidRPr="00000000" w14:paraId="000001C4">
                  <w:pPr>
                    <w:widowControl w:val="0"/>
                    <w:rPr>
                      <w:sz w:val="14"/>
                      <w:szCs w:val="14"/>
                    </w:rPr>
                  </w:pPr>
                  <w:r w:rsidDel="00000000" w:rsidR="00000000" w:rsidRPr="00000000">
                    <w:rPr>
                      <w:sz w:val="14"/>
                      <w:szCs w:val="14"/>
                      <w:rtl w:val="0"/>
                    </w:rPr>
                    <w:t xml:space="preserve">Çocuklarda karın ağrısına neden olan etyolojik faktörleri sıralayabilir, tanıya ve ayırıcı tanıya yönelik testleri planlayabilir, cerrahi patolojileri ayırt edebilir,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C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C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C7">
                  <w:pPr>
                    <w:widowControl w:val="0"/>
                    <w:jc w:val="center"/>
                    <w:rPr>
                      <w:b w:val="1"/>
                      <w:bCs w:val="1"/>
                      <w:sz w:val="14"/>
                      <w:szCs w:val="14"/>
                    </w:rPr>
                  </w:pPr>
                  <w:r w:rsidDel="00000000" w:rsidR="00000000" w:rsidRPr="00000000">
                    <w:rPr>
                      <w:b w:val="1"/>
                      <w:bCs w:val="1"/>
                      <w:sz w:val="14"/>
                      <w:szCs w:val="14"/>
                      <w:rtl w:val="0"/>
                    </w:rPr>
                    <w:t xml:space="preserve">86</w:t>
                  </w:r>
                </w:p>
              </w:tc>
              <w:tc>
                <w:tcPr>
                  <w:tcMar>
                    <w:top w:w="40.0" w:type="dxa"/>
                    <w:left w:w="40.0" w:type="dxa"/>
                    <w:bottom w:w="40.0" w:type="dxa"/>
                    <w:right w:w="40.0" w:type="dxa"/>
                  </w:tcMar>
                  <w:vAlign w:val="center"/>
                </w:tcPr>
                <w:p w:rsidR="00000000" w:rsidDel="00000000" w:rsidP="00000000" w:rsidRDefault="00000000" w:rsidRPr="00000000" w14:paraId="000001C8">
                  <w:pPr>
                    <w:widowControl w:val="0"/>
                    <w:rPr>
                      <w:sz w:val="14"/>
                      <w:szCs w:val="14"/>
                    </w:rPr>
                  </w:pPr>
                  <w:r w:rsidDel="00000000" w:rsidR="00000000" w:rsidRPr="00000000">
                    <w:rPr>
                      <w:sz w:val="14"/>
                      <w:szCs w:val="14"/>
                      <w:rtl w:val="0"/>
                    </w:rPr>
                    <w:t xml:space="preserve">Katılma nöbetleri ve epilepsi benzeri non-epileptik fenomenleri bilir, bu fenomenlerde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C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C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CB">
                  <w:pPr>
                    <w:widowControl w:val="0"/>
                    <w:jc w:val="center"/>
                    <w:rPr>
                      <w:b w:val="1"/>
                      <w:bCs w:val="1"/>
                      <w:sz w:val="14"/>
                      <w:szCs w:val="14"/>
                    </w:rPr>
                  </w:pPr>
                  <w:r w:rsidDel="00000000" w:rsidR="00000000" w:rsidRPr="00000000">
                    <w:rPr>
                      <w:b w:val="1"/>
                      <w:bCs w:val="1"/>
                      <w:sz w:val="14"/>
                      <w:szCs w:val="14"/>
                      <w:rtl w:val="0"/>
                    </w:rPr>
                    <w:t xml:space="preserve">87</w:t>
                  </w:r>
                </w:p>
              </w:tc>
              <w:tc>
                <w:tcPr>
                  <w:tcMar>
                    <w:top w:w="40.0" w:type="dxa"/>
                    <w:left w:w="40.0" w:type="dxa"/>
                    <w:bottom w:w="40.0" w:type="dxa"/>
                    <w:right w:w="40.0" w:type="dxa"/>
                  </w:tcMar>
                  <w:vAlign w:val="center"/>
                </w:tcPr>
                <w:p w:rsidR="00000000" w:rsidDel="00000000" w:rsidP="00000000" w:rsidRDefault="00000000" w:rsidRPr="00000000" w14:paraId="000001CC">
                  <w:pPr>
                    <w:widowControl w:val="0"/>
                    <w:rPr>
                      <w:sz w:val="14"/>
                      <w:szCs w:val="14"/>
                    </w:rPr>
                  </w:pPr>
                  <w:r w:rsidDel="00000000" w:rsidR="00000000" w:rsidRPr="00000000">
                    <w:rPr>
                      <w:sz w:val="14"/>
                      <w:szCs w:val="14"/>
                      <w:rtl w:val="0"/>
                    </w:rPr>
                    <w:t xml:space="preserve">Kuşkulu genitalya tanımını bilir, etyolojik faktörleri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C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C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CF">
                  <w:pPr>
                    <w:widowControl w:val="0"/>
                    <w:jc w:val="center"/>
                    <w:rPr>
                      <w:b w:val="1"/>
                      <w:bCs w:val="1"/>
                      <w:sz w:val="14"/>
                      <w:szCs w:val="14"/>
                    </w:rPr>
                  </w:pPr>
                  <w:r w:rsidDel="00000000" w:rsidR="00000000" w:rsidRPr="00000000">
                    <w:rPr>
                      <w:b w:val="1"/>
                      <w:bCs w:val="1"/>
                      <w:sz w:val="14"/>
                      <w:szCs w:val="14"/>
                      <w:rtl w:val="0"/>
                    </w:rPr>
                    <w:t xml:space="preserve">88</w:t>
                  </w:r>
                </w:p>
              </w:tc>
              <w:tc>
                <w:tcPr>
                  <w:tcMar>
                    <w:top w:w="40.0" w:type="dxa"/>
                    <w:left w:w="40.0" w:type="dxa"/>
                    <w:bottom w:w="40.0" w:type="dxa"/>
                    <w:right w:w="40.0" w:type="dxa"/>
                  </w:tcMar>
                  <w:vAlign w:val="center"/>
                </w:tcPr>
                <w:p w:rsidR="00000000" w:rsidDel="00000000" w:rsidP="00000000" w:rsidRDefault="00000000" w:rsidRPr="00000000" w14:paraId="000001D0">
                  <w:pPr>
                    <w:widowControl w:val="0"/>
                    <w:rPr>
                      <w:sz w:val="14"/>
                      <w:szCs w:val="14"/>
                    </w:rPr>
                  </w:pPr>
                  <w:r w:rsidDel="00000000" w:rsidR="00000000" w:rsidRPr="00000000">
                    <w:rPr>
                      <w:sz w:val="14"/>
                      <w:szCs w:val="14"/>
                      <w:rtl w:val="0"/>
                    </w:rPr>
                    <w:t xml:space="preserve">Meninks irritasyon bulgularını bilir, patolojik muayene bulgularını ayırt edebilir, çocukluk çağında sık karşılaşılan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D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D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D3">
                  <w:pPr>
                    <w:widowControl w:val="0"/>
                    <w:jc w:val="center"/>
                    <w:rPr>
                      <w:b w:val="1"/>
                      <w:bCs w:val="1"/>
                      <w:sz w:val="14"/>
                      <w:szCs w:val="14"/>
                    </w:rPr>
                  </w:pPr>
                  <w:r w:rsidDel="00000000" w:rsidR="00000000" w:rsidRPr="00000000">
                    <w:rPr>
                      <w:b w:val="1"/>
                      <w:bCs w:val="1"/>
                      <w:sz w:val="14"/>
                      <w:szCs w:val="14"/>
                      <w:rtl w:val="0"/>
                    </w:rPr>
                    <w:t xml:space="preserve">89</w:t>
                  </w:r>
                </w:p>
              </w:tc>
              <w:tc>
                <w:tcPr>
                  <w:tcMar>
                    <w:top w:w="40.0" w:type="dxa"/>
                    <w:left w:w="40.0" w:type="dxa"/>
                    <w:bottom w:w="40.0" w:type="dxa"/>
                    <w:right w:w="40.0" w:type="dxa"/>
                  </w:tcMar>
                  <w:vAlign w:val="center"/>
                </w:tcPr>
                <w:p w:rsidR="00000000" w:rsidDel="00000000" w:rsidP="00000000" w:rsidRDefault="00000000" w:rsidRPr="00000000" w14:paraId="000001D4">
                  <w:pPr>
                    <w:widowControl w:val="0"/>
                    <w:rPr>
                      <w:sz w:val="14"/>
                      <w:szCs w:val="14"/>
                    </w:rPr>
                  </w:pPr>
                  <w:r w:rsidDel="00000000" w:rsidR="00000000" w:rsidRPr="00000000">
                    <w:rPr>
                      <w:sz w:val="14"/>
                      <w:szCs w:val="14"/>
                      <w:rtl w:val="0"/>
                    </w:rPr>
                    <w:t xml:space="preserve">Otizm spektrum bozuklukları tanımını bilir, kesin tanı ve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D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D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D7">
                  <w:pPr>
                    <w:widowControl w:val="0"/>
                    <w:jc w:val="center"/>
                    <w:rPr>
                      <w:b w:val="1"/>
                      <w:bCs w:val="1"/>
                      <w:sz w:val="14"/>
                      <w:szCs w:val="14"/>
                    </w:rPr>
                  </w:pPr>
                  <w:r w:rsidDel="00000000" w:rsidR="00000000" w:rsidRPr="00000000">
                    <w:rPr>
                      <w:b w:val="1"/>
                      <w:bCs w:val="1"/>
                      <w:sz w:val="14"/>
                      <w:szCs w:val="14"/>
                      <w:rtl w:val="0"/>
                    </w:rPr>
                    <w:t xml:space="preserve">90</w:t>
                  </w:r>
                </w:p>
              </w:tc>
              <w:tc>
                <w:tcPr>
                  <w:tcMar>
                    <w:top w:w="40.0" w:type="dxa"/>
                    <w:left w:w="40.0" w:type="dxa"/>
                    <w:bottom w:w="40.0" w:type="dxa"/>
                    <w:right w:w="40.0" w:type="dxa"/>
                  </w:tcMar>
                  <w:vAlign w:val="center"/>
                </w:tcPr>
                <w:p w:rsidR="00000000" w:rsidDel="00000000" w:rsidP="00000000" w:rsidRDefault="00000000" w:rsidRPr="00000000" w14:paraId="000001D8">
                  <w:pPr>
                    <w:widowControl w:val="0"/>
                    <w:rPr>
                      <w:sz w:val="14"/>
                      <w:szCs w:val="14"/>
                    </w:rPr>
                  </w:pPr>
                  <w:r w:rsidDel="00000000" w:rsidR="00000000" w:rsidRPr="00000000">
                    <w:rPr>
                      <w:sz w:val="14"/>
                      <w:szCs w:val="14"/>
                      <w:rtl w:val="0"/>
                    </w:rPr>
                    <w:t xml:space="preserve">Pnömoni ve ampiyem tanımlarını bilir, klinik bulgular ile etyolojik faktörleri sıralayabilir, tanıya ve ayırıcı tanıya yönelik testleri planlayabilir, radyolojik bulguları değerlendirebilir,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D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D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DB">
                  <w:pPr>
                    <w:widowControl w:val="0"/>
                    <w:jc w:val="center"/>
                    <w:rPr>
                      <w:b w:val="1"/>
                      <w:bCs w:val="1"/>
                      <w:sz w:val="14"/>
                      <w:szCs w:val="14"/>
                    </w:rPr>
                  </w:pPr>
                  <w:r w:rsidDel="00000000" w:rsidR="00000000" w:rsidRPr="00000000">
                    <w:rPr>
                      <w:b w:val="1"/>
                      <w:bCs w:val="1"/>
                      <w:sz w:val="14"/>
                      <w:szCs w:val="14"/>
                      <w:rtl w:val="0"/>
                    </w:rPr>
                    <w:t xml:space="preserve">91</w:t>
                  </w:r>
                </w:p>
              </w:tc>
              <w:tc>
                <w:tcPr>
                  <w:tcMar>
                    <w:top w:w="40.0" w:type="dxa"/>
                    <w:left w:w="40.0" w:type="dxa"/>
                    <w:bottom w:w="40.0" w:type="dxa"/>
                    <w:right w:w="40.0" w:type="dxa"/>
                  </w:tcMar>
                  <w:vAlign w:val="center"/>
                </w:tcPr>
                <w:p w:rsidR="00000000" w:rsidDel="00000000" w:rsidP="00000000" w:rsidRDefault="00000000" w:rsidRPr="00000000" w14:paraId="000001DC">
                  <w:pPr>
                    <w:widowControl w:val="0"/>
                    <w:rPr>
                      <w:sz w:val="14"/>
                      <w:szCs w:val="14"/>
                    </w:rPr>
                  </w:pPr>
                  <w:r w:rsidDel="00000000" w:rsidR="00000000" w:rsidRPr="00000000">
                    <w:rPr>
                      <w:sz w:val="14"/>
                      <w:szCs w:val="14"/>
                      <w:rtl w:val="0"/>
                    </w:rPr>
                    <w:t xml:space="preserve">Erken ve geç puberte tanımlarını bilir, erken ve geç pubertede ortaya çıkacak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D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D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DF">
                  <w:pPr>
                    <w:widowControl w:val="0"/>
                    <w:jc w:val="center"/>
                    <w:rPr>
                      <w:b w:val="1"/>
                      <w:bCs w:val="1"/>
                      <w:sz w:val="14"/>
                      <w:szCs w:val="14"/>
                    </w:rPr>
                  </w:pPr>
                  <w:r w:rsidDel="00000000" w:rsidR="00000000" w:rsidRPr="00000000">
                    <w:rPr>
                      <w:b w:val="1"/>
                      <w:bCs w:val="1"/>
                      <w:sz w:val="14"/>
                      <w:szCs w:val="14"/>
                      <w:rtl w:val="0"/>
                    </w:rPr>
                    <w:t xml:space="preserve">92</w:t>
                  </w:r>
                </w:p>
              </w:tc>
              <w:tc>
                <w:tcPr>
                  <w:tcMar>
                    <w:top w:w="40.0" w:type="dxa"/>
                    <w:left w:w="40.0" w:type="dxa"/>
                    <w:bottom w:w="40.0" w:type="dxa"/>
                    <w:right w:w="40.0" w:type="dxa"/>
                  </w:tcMar>
                  <w:vAlign w:val="center"/>
                </w:tcPr>
                <w:p w:rsidR="00000000" w:rsidDel="00000000" w:rsidP="00000000" w:rsidRDefault="00000000" w:rsidRPr="00000000" w14:paraId="000001E0">
                  <w:pPr>
                    <w:widowControl w:val="0"/>
                    <w:rPr>
                      <w:sz w:val="14"/>
                      <w:szCs w:val="14"/>
                    </w:rPr>
                  </w:pPr>
                  <w:r w:rsidDel="00000000" w:rsidR="00000000" w:rsidRPr="00000000">
                    <w:rPr>
                      <w:sz w:val="14"/>
                      <w:szCs w:val="14"/>
                      <w:rtl w:val="0"/>
                    </w:rPr>
                    <w:t xml:space="preserve">Pulmoner hipertansiyon tanımını bilir, pulmoner hipertansiyonda ortaya çıkan klinik bulgular ile çocukluk çağında sık karşılaşılan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E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E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E3">
                  <w:pPr>
                    <w:widowControl w:val="0"/>
                    <w:jc w:val="center"/>
                    <w:rPr>
                      <w:b w:val="1"/>
                      <w:bCs w:val="1"/>
                      <w:sz w:val="14"/>
                      <w:szCs w:val="14"/>
                    </w:rPr>
                  </w:pPr>
                  <w:r w:rsidDel="00000000" w:rsidR="00000000" w:rsidRPr="00000000">
                    <w:rPr>
                      <w:b w:val="1"/>
                      <w:bCs w:val="1"/>
                      <w:sz w:val="14"/>
                      <w:szCs w:val="14"/>
                      <w:rtl w:val="0"/>
                    </w:rPr>
                    <w:t xml:space="preserve">93</w:t>
                  </w:r>
                </w:p>
              </w:tc>
              <w:tc>
                <w:tcPr>
                  <w:tcMar>
                    <w:top w:w="40.0" w:type="dxa"/>
                    <w:left w:w="40.0" w:type="dxa"/>
                    <w:bottom w:w="40.0" w:type="dxa"/>
                    <w:right w:w="40.0" w:type="dxa"/>
                  </w:tcMar>
                  <w:vAlign w:val="center"/>
                </w:tcPr>
                <w:p w:rsidR="00000000" w:rsidDel="00000000" w:rsidP="00000000" w:rsidRDefault="00000000" w:rsidRPr="00000000" w14:paraId="000001E4">
                  <w:pPr>
                    <w:widowControl w:val="0"/>
                    <w:rPr>
                      <w:sz w:val="14"/>
                      <w:szCs w:val="14"/>
                    </w:rPr>
                  </w:pPr>
                  <w:r w:rsidDel="00000000" w:rsidR="00000000" w:rsidRPr="00000000">
                    <w:rPr>
                      <w:sz w:val="14"/>
                      <w:szCs w:val="14"/>
                      <w:rtl w:val="0"/>
                    </w:rPr>
                    <w:t xml:space="preserve">Raşitizm tanımını bilir, raşitizmde ortaya çıkacak klinik, laboratuvar ve radyolojik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E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E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E7">
                  <w:pPr>
                    <w:widowControl w:val="0"/>
                    <w:jc w:val="center"/>
                    <w:rPr>
                      <w:b w:val="1"/>
                      <w:bCs w:val="1"/>
                      <w:sz w:val="14"/>
                      <w:szCs w:val="14"/>
                    </w:rPr>
                  </w:pPr>
                  <w:r w:rsidDel="00000000" w:rsidR="00000000" w:rsidRPr="00000000">
                    <w:rPr>
                      <w:b w:val="1"/>
                      <w:bCs w:val="1"/>
                      <w:sz w:val="14"/>
                      <w:szCs w:val="14"/>
                      <w:rtl w:val="0"/>
                    </w:rPr>
                    <w:t xml:space="preserve">94</w:t>
                  </w:r>
                </w:p>
              </w:tc>
              <w:tc>
                <w:tcPr>
                  <w:tcMar>
                    <w:top w:w="40.0" w:type="dxa"/>
                    <w:left w:w="40.0" w:type="dxa"/>
                    <w:bottom w:w="40.0" w:type="dxa"/>
                    <w:right w:w="40.0" w:type="dxa"/>
                  </w:tcMar>
                  <w:vAlign w:val="center"/>
                </w:tcPr>
                <w:p w:rsidR="00000000" w:rsidDel="00000000" w:rsidP="00000000" w:rsidRDefault="00000000" w:rsidRPr="00000000" w14:paraId="000001E8">
                  <w:pPr>
                    <w:widowControl w:val="0"/>
                    <w:rPr>
                      <w:sz w:val="14"/>
                      <w:szCs w:val="14"/>
                    </w:rPr>
                  </w:pPr>
                  <w:r w:rsidDel="00000000" w:rsidR="00000000" w:rsidRPr="00000000">
                    <w:rPr>
                      <w:sz w:val="14"/>
                      <w:szCs w:val="14"/>
                      <w:rtl w:val="0"/>
                    </w:rPr>
                    <w:t xml:space="preserve">Siyanoz tanımını bilir, çocukluk çağında sık görülen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E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E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EB">
                  <w:pPr>
                    <w:widowControl w:val="0"/>
                    <w:jc w:val="center"/>
                    <w:rPr>
                      <w:b w:val="1"/>
                      <w:bCs w:val="1"/>
                      <w:sz w:val="14"/>
                      <w:szCs w:val="14"/>
                    </w:rPr>
                  </w:pPr>
                  <w:r w:rsidDel="00000000" w:rsidR="00000000" w:rsidRPr="00000000">
                    <w:rPr>
                      <w:b w:val="1"/>
                      <w:bCs w:val="1"/>
                      <w:sz w:val="14"/>
                      <w:szCs w:val="14"/>
                      <w:rtl w:val="0"/>
                    </w:rPr>
                    <w:t xml:space="preserve">95</w:t>
                  </w:r>
                </w:p>
              </w:tc>
              <w:tc>
                <w:tcPr>
                  <w:tcMar>
                    <w:top w:w="40.0" w:type="dxa"/>
                    <w:left w:w="40.0" w:type="dxa"/>
                    <w:bottom w:w="40.0" w:type="dxa"/>
                    <w:right w:w="40.0" w:type="dxa"/>
                  </w:tcMar>
                  <w:vAlign w:val="center"/>
                </w:tcPr>
                <w:p w:rsidR="00000000" w:rsidDel="00000000" w:rsidP="00000000" w:rsidRDefault="00000000" w:rsidRPr="00000000" w14:paraId="000001EC">
                  <w:pPr>
                    <w:widowControl w:val="0"/>
                    <w:rPr>
                      <w:sz w:val="14"/>
                      <w:szCs w:val="14"/>
                    </w:rPr>
                  </w:pPr>
                  <w:r w:rsidDel="00000000" w:rsidR="00000000" w:rsidRPr="00000000">
                    <w:rPr>
                      <w:sz w:val="14"/>
                      <w:szCs w:val="14"/>
                      <w:rtl w:val="0"/>
                    </w:rPr>
                    <w:t xml:space="preserve">Solunum yetmezliği tanımını bilir, solunum yetmezliğinde ortaya çıkan klinik bulgular ile etyolojik faktörleri sıralayabilir, tanıya ve ayırıcı tanıya yönelik testleri planlayabilir, radyolojik bulguları değerlendirebilir,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E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E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EF">
                  <w:pPr>
                    <w:widowControl w:val="0"/>
                    <w:jc w:val="center"/>
                    <w:rPr>
                      <w:b w:val="1"/>
                      <w:bCs w:val="1"/>
                      <w:sz w:val="14"/>
                      <w:szCs w:val="14"/>
                    </w:rPr>
                  </w:pPr>
                  <w:r w:rsidDel="00000000" w:rsidR="00000000" w:rsidRPr="00000000">
                    <w:rPr>
                      <w:b w:val="1"/>
                      <w:bCs w:val="1"/>
                      <w:sz w:val="14"/>
                      <w:szCs w:val="14"/>
                      <w:rtl w:val="0"/>
                    </w:rPr>
                    <w:t xml:space="preserve">96</w:t>
                  </w:r>
                </w:p>
              </w:tc>
              <w:tc>
                <w:tcPr>
                  <w:tcMar>
                    <w:top w:w="40.0" w:type="dxa"/>
                    <w:left w:w="40.0" w:type="dxa"/>
                    <w:bottom w:w="40.0" w:type="dxa"/>
                    <w:right w:w="40.0" w:type="dxa"/>
                  </w:tcMar>
                  <w:vAlign w:val="center"/>
                </w:tcPr>
                <w:p w:rsidR="00000000" w:rsidDel="00000000" w:rsidP="00000000" w:rsidRDefault="00000000" w:rsidRPr="00000000" w14:paraId="000001F0">
                  <w:pPr>
                    <w:widowControl w:val="0"/>
                    <w:rPr>
                      <w:sz w:val="14"/>
                      <w:szCs w:val="14"/>
                    </w:rPr>
                  </w:pPr>
                  <w:r w:rsidDel="00000000" w:rsidR="00000000" w:rsidRPr="00000000">
                    <w:rPr>
                      <w:sz w:val="14"/>
                      <w:szCs w:val="14"/>
                      <w:rtl w:val="0"/>
                    </w:rPr>
                    <w:t xml:space="preserve">Tip 1 diabetes mellitus tanımını bilir, tip 1 diabetes mellitusta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1F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F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F3">
                  <w:pPr>
                    <w:widowControl w:val="0"/>
                    <w:jc w:val="center"/>
                    <w:rPr>
                      <w:b w:val="1"/>
                      <w:bCs w:val="1"/>
                      <w:sz w:val="14"/>
                      <w:szCs w:val="14"/>
                    </w:rPr>
                  </w:pPr>
                  <w:r w:rsidDel="00000000" w:rsidR="00000000" w:rsidRPr="00000000">
                    <w:rPr>
                      <w:b w:val="1"/>
                      <w:bCs w:val="1"/>
                      <w:sz w:val="14"/>
                      <w:szCs w:val="14"/>
                      <w:rtl w:val="0"/>
                    </w:rPr>
                    <w:t xml:space="preserve">97</w:t>
                  </w:r>
                </w:p>
              </w:tc>
              <w:tc>
                <w:tcPr>
                  <w:tcMar>
                    <w:top w:w="40.0" w:type="dxa"/>
                    <w:left w:w="40.0" w:type="dxa"/>
                    <w:bottom w:w="40.0" w:type="dxa"/>
                    <w:right w:w="40.0" w:type="dxa"/>
                  </w:tcMar>
                  <w:vAlign w:val="center"/>
                </w:tcPr>
                <w:p w:rsidR="00000000" w:rsidDel="00000000" w:rsidP="00000000" w:rsidRDefault="00000000" w:rsidRPr="00000000" w14:paraId="000001F4">
                  <w:pPr>
                    <w:widowControl w:val="0"/>
                    <w:rPr>
                      <w:sz w:val="14"/>
                      <w:szCs w:val="14"/>
                    </w:rPr>
                  </w:pPr>
                  <w:r w:rsidDel="00000000" w:rsidR="00000000" w:rsidRPr="00000000">
                    <w:rPr>
                      <w:sz w:val="14"/>
                      <w:szCs w:val="14"/>
                      <w:rtl w:val="0"/>
                    </w:rPr>
                    <w:t xml:space="preserve">Transkütan bilirubin ölçebilir, patolojik ve fizyolojiik sonuçları ayırt edebilir. </w:t>
                  </w:r>
                </w:p>
              </w:tc>
              <w:tc>
                <w:tcPr>
                  <w:tcMar>
                    <w:top w:w="40.0" w:type="dxa"/>
                    <w:left w:w="40.0" w:type="dxa"/>
                    <w:bottom w:w="40.0" w:type="dxa"/>
                    <w:right w:w="40.0" w:type="dxa"/>
                  </w:tcMar>
                  <w:vAlign w:val="center"/>
                </w:tcPr>
                <w:p w:rsidR="00000000" w:rsidDel="00000000" w:rsidP="00000000" w:rsidRDefault="00000000" w:rsidRPr="00000000" w14:paraId="000001F5">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1F6">
                  <w:pPr>
                    <w:widowControl w:val="0"/>
                    <w:jc w:val="center"/>
                    <w:rPr>
                      <w:sz w:val="14"/>
                      <w:szCs w:val="14"/>
                    </w:rPr>
                  </w:pPr>
                  <w:r w:rsidDel="00000000" w:rsidR="00000000" w:rsidRPr="00000000">
                    <w:rPr>
                      <w:sz w:val="14"/>
                      <w:szCs w:val="14"/>
                      <w:rtl w:val="0"/>
                    </w:rPr>
                    <w:t xml:space="preserve">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F7">
                  <w:pPr>
                    <w:widowControl w:val="0"/>
                    <w:jc w:val="center"/>
                    <w:rPr>
                      <w:b w:val="1"/>
                      <w:bCs w:val="1"/>
                      <w:sz w:val="14"/>
                      <w:szCs w:val="14"/>
                    </w:rPr>
                  </w:pPr>
                  <w:r w:rsidDel="00000000" w:rsidR="00000000" w:rsidRPr="00000000">
                    <w:rPr>
                      <w:b w:val="1"/>
                      <w:bCs w:val="1"/>
                      <w:sz w:val="14"/>
                      <w:szCs w:val="14"/>
                      <w:rtl w:val="0"/>
                    </w:rPr>
                    <w:t xml:space="preserve">98</w:t>
                  </w:r>
                </w:p>
              </w:tc>
              <w:tc>
                <w:tcPr>
                  <w:tcMar>
                    <w:top w:w="40.0" w:type="dxa"/>
                    <w:left w:w="40.0" w:type="dxa"/>
                    <w:bottom w:w="40.0" w:type="dxa"/>
                    <w:right w:w="40.0" w:type="dxa"/>
                  </w:tcMar>
                  <w:vAlign w:val="center"/>
                </w:tcPr>
                <w:p w:rsidR="00000000" w:rsidDel="00000000" w:rsidP="00000000" w:rsidRDefault="00000000" w:rsidRPr="00000000" w14:paraId="000001F8">
                  <w:pPr>
                    <w:widowControl w:val="0"/>
                    <w:rPr>
                      <w:sz w:val="14"/>
                      <w:szCs w:val="14"/>
                    </w:rPr>
                  </w:pPr>
                  <w:r w:rsidDel="00000000" w:rsidR="00000000" w:rsidRPr="00000000">
                    <w:rPr>
                      <w:sz w:val="14"/>
                      <w:szCs w:val="14"/>
                      <w:rtl w:val="0"/>
                    </w:rPr>
                    <w:t xml:space="preserve">Türkiye’de ulusal aşı programında bulunan aşıları ve uygulama zamanlarını bilir.</w:t>
                  </w:r>
                </w:p>
              </w:tc>
              <w:tc>
                <w:tcPr>
                  <w:tcMar>
                    <w:top w:w="40.0" w:type="dxa"/>
                    <w:left w:w="40.0" w:type="dxa"/>
                    <w:bottom w:w="40.0" w:type="dxa"/>
                    <w:right w:w="40.0" w:type="dxa"/>
                  </w:tcMar>
                  <w:vAlign w:val="center"/>
                </w:tcPr>
                <w:p w:rsidR="00000000" w:rsidDel="00000000" w:rsidP="00000000" w:rsidRDefault="00000000" w:rsidRPr="00000000" w14:paraId="000001F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F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FB">
                  <w:pPr>
                    <w:widowControl w:val="0"/>
                    <w:jc w:val="center"/>
                    <w:rPr>
                      <w:b w:val="1"/>
                      <w:bCs w:val="1"/>
                      <w:sz w:val="14"/>
                      <w:szCs w:val="14"/>
                    </w:rPr>
                  </w:pPr>
                  <w:r w:rsidDel="00000000" w:rsidR="00000000" w:rsidRPr="00000000">
                    <w:rPr>
                      <w:b w:val="1"/>
                      <w:bCs w:val="1"/>
                      <w:sz w:val="14"/>
                      <w:szCs w:val="14"/>
                      <w:rtl w:val="0"/>
                    </w:rPr>
                    <w:t xml:space="preserve">99</w:t>
                  </w:r>
                </w:p>
              </w:tc>
              <w:tc>
                <w:tcPr>
                  <w:tcMar>
                    <w:top w:w="40.0" w:type="dxa"/>
                    <w:left w:w="40.0" w:type="dxa"/>
                    <w:bottom w:w="40.0" w:type="dxa"/>
                    <w:right w:w="40.0" w:type="dxa"/>
                  </w:tcMar>
                  <w:vAlign w:val="center"/>
                </w:tcPr>
                <w:p w:rsidR="00000000" w:rsidDel="00000000" w:rsidP="00000000" w:rsidRDefault="00000000" w:rsidRPr="00000000" w14:paraId="000001FC">
                  <w:pPr>
                    <w:widowControl w:val="0"/>
                    <w:rPr>
                      <w:sz w:val="14"/>
                      <w:szCs w:val="14"/>
                    </w:rPr>
                  </w:pPr>
                  <w:r w:rsidDel="00000000" w:rsidR="00000000" w:rsidRPr="00000000">
                    <w:rPr>
                      <w:sz w:val="14"/>
                      <w:szCs w:val="14"/>
                      <w:rtl w:val="0"/>
                    </w:rPr>
                    <w:t xml:space="preserve">Yenidoğanda sık karşılaşılan metabolik bozuklukları bilir,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1F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1F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FF">
                  <w:pPr>
                    <w:widowControl w:val="0"/>
                    <w:jc w:val="center"/>
                    <w:rPr>
                      <w:b w:val="1"/>
                      <w:bCs w:val="1"/>
                      <w:sz w:val="14"/>
                      <w:szCs w:val="14"/>
                    </w:rPr>
                  </w:pPr>
                  <w:r w:rsidDel="00000000" w:rsidR="00000000" w:rsidRPr="00000000">
                    <w:rPr>
                      <w:b w:val="1"/>
                      <w:bCs w:val="1"/>
                      <w:sz w:val="14"/>
                      <w:szCs w:val="14"/>
                      <w:rtl w:val="0"/>
                    </w:rPr>
                    <w:t xml:space="preserve">100</w:t>
                  </w:r>
                </w:p>
              </w:tc>
              <w:tc>
                <w:tcPr>
                  <w:tcMar>
                    <w:top w:w="40.0" w:type="dxa"/>
                    <w:left w:w="40.0" w:type="dxa"/>
                    <w:bottom w:w="40.0" w:type="dxa"/>
                    <w:right w:w="40.0" w:type="dxa"/>
                  </w:tcMar>
                  <w:vAlign w:val="center"/>
                </w:tcPr>
                <w:p w:rsidR="00000000" w:rsidDel="00000000" w:rsidP="00000000" w:rsidRDefault="00000000" w:rsidRPr="00000000" w14:paraId="00000200">
                  <w:pPr>
                    <w:widowControl w:val="0"/>
                    <w:rPr>
                      <w:sz w:val="14"/>
                      <w:szCs w:val="14"/>
                    </w:rPr>
                  </w:pPr>
                  <w:r w:rsidDel="00000000" w:rsidR="00000000" w:rsidRPr="00000000">
                    <w:rPr>
                      <w:sz w:val="14"/>
                      <w:szCs w:val="14"/>
                      <w:rtl w:val="0"/>
                    </w:rPr>
                    <w:t xml:space="preserve">Yenidoğanda nekrotizan enterokolit tanımını bilir, nekrotizan enterokolitte ortaya çıkan klinik bulgular ile etyolojik faktörleri sıralayabilir, tanıya ve ayırıcı tanıya yönelik testleri planlayabilir, radyolojik bulguları değerlendirebilir,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0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0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03">
                  <w:pPr>
                    <w:widowControl w:val="0"/>
                    <w:jc w:val="center"/>
                    <w:rPr>
                      <w:b w:val="1"/>
                      <w:bCs w:val="1"/>
                      <w:sz w:val="14"/>
                      <w:szCs w:val="14"/>
                    </w:rPr>
                  </w:pPr>
                  <w:r w:rsidDel="00000000" w:rsidR="00000000" w:rsidRPr="00000000">
                    <w:rPr>
                      <w:b w:val="1"/>
                      <w:bCs w:val="1"/>
                      <w:sz w:val="14"/>
                      <w:szCs w:val="14"/>
                      <w:rtl w:val="0"/>
                    </w:rPr>
                    <w:t xml:space="preserve">101</w:t>
                  </w:r>
                </w:p>
              </w:tc>
              <w:tc>
                <w:tcPr>
                  <w:tcMar>
                    <w:top w:w="40.0" w:type="dxa"/>
                    <w:left w:w="40.0" w:type="dxa"/>
                    <w:bottom w:w="40.0" w:type="dxa"/>
                    <w:right w:w="40.0" w:type="dxa"/>
                  </w:tcMar>
                  <w:vAlign w:val="center"/>
                </w:tcPr>
                <w:p w:rsidR="00000000" w:rsidDel="00000000" w:rsidP="00000000" w:rsidRDefault="00000000" w:rsidRPr="00000000" w14:paraId="00000204">
                  <w:pPr>
                    <w:widowControl w:val="0"/>
                    <w:rPr>
                      <w:sz w:val="14"/>
                      <w:szCs w:val="14"/>
                    </w:rPr>
                  </w:pPr>
                  <w:r w:rsidDel="00000000" w:rsidR="00000000" w:rsidRPr="00000000">
                    <w:rPr>
                      <w:sz w:val="14"/>
                      <w:szCs w:val="14"/>
                      <w:rtl w:val="0"/>
                    </w:rPr>
                    <w:t xml:space="preserve">Yenidoğanda solunum güçlüğü tanmını bilir, solunum yetmezliğinde ortaya çıkan klinik bulgular ile sık karşılaşılan etyolojik faktörleri sıralayabilir, tanıya ve ayırıcı tanıya yönelik testleri planlayabilir, radyolojik bulguları değerlendirebilir,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0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0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07">
                  <w:pPr>
                    <w:widowControl w:val="0"/>
                    <w:jc w:val="center"/>
                    <w:rPr>
                      <w:b w:val="1"/>
                      <w:bCs w:val="1"/>
                      <w:sz w:val="14"/>
                      <w:szCs w:val="14"/>
                    </w:rPr>
                  </w:pPr>
                  <w:r w:rsidDel="00000000" w:rsidR="00000000" w:rsidRPr="00000000">
                    <w:rPr>
                      <w:b w:val="1"/>
                      <w:bCs w:val="1"/>
                      <w:sz w:val="14"/>
                      <w:szCs w:val="14"/>
                      <w:rtl w:val="0"/>
                    </w:rPr>
                    <w:t xml:space="preserve">102</w:t>
                  </w:r>
                </w:p>
              </w:tc>
              <w:tc>
                <w:tcPr>
                  <w:tcMar>
                    <w:top w:w="40.0" w:type="dxa"/>
                    <w:left w:w="40.0" w:type="dxa"/>
                    <w:bottom w:w="40.0" w:type="dxa"/>
                    <w:right w:w="40.0" w:type="dxa"/>
                  </w:tcMar>
                  <w:vAlign w:val="center"/>
                </w:tcPr>
                <w:p w:rsidR="00000000" w:rsidDel="00000000" w:rsidP="00000000" w:rsidRDefault="00000000" w:rsidRPr="00000000" w14:paraId="00000208">
                  <w:pPr>
                    <w:widowControl w:val="0"/>
                    <w:rPr>
                      <w:sz w:val="14"/>
                      <w:szCs w:val="14"/>
                    </w:rPr>
                  </w:pPr>
                  <w:r w:rsidDel="00000000" w:rsidR="00000000" w:rsidRPr="00000000">
                    <w:rPr>
                      <w:sz w:val="14"/>
                      <w:szCs w:val="14"/>
                      <w:rtl w:val="0"/>
                    </w:rPr>
                    <w:t xml:space="preserve">Çocukluk çağında sık görülen bakteriyel döküntülü hastalıkları bilir, bu hastalıklarda ortaya çıkacak klinik ve laboratuvar bulguları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0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0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0B">
                  <w:pPr>
                    <w:widowControl w:val="0"/>
                    <w:jc w:val="center"/>
                    <w:rPr>
                      <w:b w:val="1"/>
                      <w:bCs w:val="1"/>
                      <w:sz w:val="14"/>
                      <w:szCs w:val="14"/>
                    </w:rPr>
                  </w:pPr>
                  <w:r w:rsidDel="00000000" w:rsidR="00000000" w:rsidRPr="00000000">
                    <w:rPr>
                      <w:b w:val="1"/>
                      <w:bCs w:val="1"/>
                      <w:sz w:val="14"/>
                      <w:szCs w:val="14"/>
                      <w:rtl w:val="0"/>
                    </w:rPr>
                    <w:t xml:space="preserve">103</w:t>
                  </w:r>
                </w:p>
              </w:tc>
              <w:tc>
                <w:tcPr>
                  <w:tcMar>
                    <w:top w:w="40.0" w:type="dxa"/>
                    <w:left w:w="40.0" w:type="dxa"/>
                    <w:bottom w:w="40.0" w:type="dxa"/>
                    <w:right w:w="40.0" w:type="dxa"/>
                  </w:tcMar>
                  <w:vAlign w:val="center"/>
                </w:tcPr>
                <w:p w:rsidR="00000000" w:rsidDel="00000000" w:rsidP="00000000" w:rsidRDefault="00000000" w:rsidRPr="00000000" w14:paraId="0000020C">
                  <w:pPr>
                    <w:widowControl w:val="0"/>
                    <w:rPr>
                      <w:sz w:val="14"/>
                      <w:szCs w:val="14"/>
                    </w:rPr>
                  </w:pPr>
                  <w:r w:rsidDel="00000000" w:rsidR="00000000" w:rsidRPr="00000000">
                    <w:rPr>
                      <w:sz w:val="14"/>
                      <w:szCs w:val="14"/>
                      <w:rtl w:val="0"/>
                    </w:rPr>
                    <w:t xml:space="preserve">Çocukluk çağında sık görülen viral döküntülü hastalıkları bilir, bu hastalıklarda ortaya çıkacak klinik ve laboratuvar bulguları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0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0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0F">
                  <w:pPr>
                    <w:widowControl w:val="0"/>
                    <w:jc w:val="center"/>
                    <w:rPr>
                      <w:b w:val="1"/>
                      <w:bCs w:val="1"/>
                      <w:sz w:val="14"/>
                      <w:szCs w:val="14"/>
                    </w:rPr>
                  </w:pPr>
                  <w:r w:rsidDel="00000000" w:rsidR="00000000" w:rsidRPr="00000000">
                    <w:rPr>
                      <w:b w:val="1"/>
                      <w:bCs w:val="1"/>
                      <w:sz w:val="14"/>
                      <w:szCs w:val="14"/>
                      <w:rtl w:val="0"/>
                    </w:rPr>
                    <w:t xml:space="preserve">104</w:t>
                  </w:r>
                </w:p>
              </w:tc>
              <w:tc>
                <w:tcPr>
                  <w:tcMar>
                    <w:top w:w="40.0" w:type="dxa"/>
                    <w:left w:w="40.0" w:type="dxa"/>
                    <w:bottom w:w="40.0" w:type="dxa"/>
                    <w:right w:w="40.0" w:type="dxa"/>
                  </w:tcMar>
                  <w:vAlign w:val="center"/>
                </w:tcPr>
                <w:p w:rsidR="00000000" w:rsidDel="00000000" w:rsidP="00000000" w:rsidRDefault="00000000" w:rsidRPr="00000000" w14:paraId="00000210">
                  <w:pPr>
                    <w:widowControl w:val="0"/>
                    <w:rPr>
                      <w:sz w:val="14"/>
                      <w:szCs w:val="14"/>
                    </w:rPr>
                  </w:pPr>
                  <w:r w:rsidDel="00000000" w:rsidR="00000000" w:rsidRPr="00000000">
                    <w:rPr>
                      <w:sz w:val="14"/>
                      <w:szCs w:val="14"/>
                      <w:rtl w:val="0"/>
                    </w:rPr>
                    <w:t xml:space="preserve">Ense sertliği tanımını bilir, patolojik muayene bulgularını ayırt edebilir, çocukluk çağında sık karşılaşılan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1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1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13">
                  <w:pPr>
                    <w:widowControl w:val="0"/>
                    <w:jc w:val="center"/>
                    <w:rPr>
                      <w:b w:val="1"/>
                      <w:bCs w:val="1"/>
                      <w:sz w:val="14"/>
                      <w:szCs w:val="14"/>
                    </w:rPr>
                  </w:pPr>
                  <w:r w:rsidDel="00000000" w:rsidR="00000000" w:rsidRPr="00000000">
                    <w:rPr>
                      <w:b w:val="1"/>
                      <w:bCs w:val="1"/>
                      <w:sz w:val="14"/>
                      <w:szCs w:val="14"/>
                      <w:rtl w:val="0"/>
                    </w:rPr>
                    <w:t xml:space="preserve">105</w:t>
                  </w:r>
                </w:p>
              </w:tc>
              <w:tc>
                <w:tcPr>
                  <w:tcMar>
                    <w:top w:w="40.0" w:type="dxa"/>
                    <w:left w:w="40.0" w:type="dxa"/>
                    <w:bottom w:w="40.0" w:type="dxa"/>
                    <w:right w:w="40.0" w:type="dxa"/>
                  </w:tcMar>
                  <w:vAlign w:val="center"/>
                </w:tcPr>
                <w:p w:rsidR="00000000" w:rsidDel="00000000" w:rsidP="00000000" w:rsidRDefault="00000000" w:rsidRPr="00000000" w14:paraId="00000214">
                  <w:pPr>
                    <w:widowControl w:val="0"/>
                    <w:rPr>
                      <w:sz w:val="14"/>
                      <w:szCs w:val="14"/>
                    </w:rPr>
                  </w:pPr>
                  <w:r w:rsidDel="00000000" w:rsidR="00000000" w:rsidRPr="00000000">
                    <w:rPr>
                      <w:sz w:val="14"/>
                      <w:szCs w:val="14"/>
                      <w:rtl w:val="0"/>
                    </w:rPr>
                    <w:t xml:space="preserve">Konvulziyon tanımını bilir, konvulziyonlarda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1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1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17">
                  <w:pPr>
                    <w:widowControl w:val="0"/>
                    <w:jc w:val="center"/>
                    <w:rPr>
                      <w:b w:val="1"/>
                      <w:bCs w:val="1"/>
                      <w:sz w:val="14"/>
                      <w:szCs w:val="14"/>
                    </w:rPr>
                  </w:pPr>
                  <w:r w:rsidDel="00000000" w:rsidR="00000000" w:rsidRPr="00000000">
                    <w:rPr>
                      <w:b w:val="1"/>
                      <w:bCs w:val="1"/>
                      <w:sz w:val="14"/>
                      <w:szCs w:val="14"/>
                      <w:rtl w:val="0"/>
                    </w:rPr>
                    <w:t xml:space="preserve">106</w:t>
                  </w:r>
                </w:p>
              </w:tc>
              <w:tc>
                <w:tcPr>
                  <w:tcMar>
                    <w:top w:w="40.0" w:type="dxa"/>
                    <w:left w:w="40.0" w:type="dxa"/>
                    <w:bottom w:w="40.0" w:type="dxa"/>
                    <w:right w:w="40.0" w:type="dxa"/>
                  </w:tcMar>
                  <w:vAlign w:val="center"/>
                </w:tcPr>
                <w:p w:rsidR="00000000" w:rsidDel="00000000" w:rsidP="00000000" w:rsidRDefault="00000000" w:rsidRPr="00000000" w14:paraId="00000218">
                  <w:pPr>
                    <w:widowControl w:val="0"/>
                    <w:rPr>
                      <w:sz w:val="14"/>
                      <w:szCs w:val="14"/>
                    </w:rPr>
                  </w:pPr>
                  <w:r w:rsidDel="00000000" w:rsidR="00000000" w:rsidRPr="00000000">
                    <w:rPr>
                      <w:sz w:val="14"/>
                      <w:szCs w:val="14"/>
                      <w:rtl w:val="0"/>
                    </w:rPr>
                    <w:t xml:space="preserve">Çocuklarda nöromusküler hastalıkların tanımını bilir, bu hastalıklarda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21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1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1B">
                  <w:pPr>
                    <w:widowControl w:val="0"/>
                    <w:jc w:val="center"/>
                    <w:rPr>
                      <w:b w:val="1"/>
                      <w:bCs w:val="1"/>
                      <w:sz w:val="14"/>
                      <w:szCs w:val="14"/>
                    </w:rPr>
                  </w:pPr>
                  <w:r w:rsidDel="00000000" w:rsidR="00000000" w:rsidRPr="00000000">
                    <w:rPr>
                      <w:b w:val="1"/>
                      <w:bCs w:val="1"/>
                      <w:sz w:val="14"/>
                      <w:szCs w:val="14"/>
                      <w:rtl w:val="0"/>
                    </w:rPr>
                    <w:t xml:space="preserve">107</w:t>
                  </w:r>
                </w:p>
              </w:tc>
              <w:tc>
                <w:tcPr>
                  <w:tcMar>
                    <w:top w:w="40.0" w:type="dxa"/>
                    <w:left w:w="40.0" w:type="dxa"/>
                    <w:bottom w:w="40.0" w:type="dxa"/>
                    <w:right w:w="40.0" w:type="dxa"/>
                  </w:tcMar>
                  <w:vAlign w:val="center"/>
                </w:tcPr>
                <w:p w:rsidR="00000000" w:rsidDel="00000000" w:rsidP="00000000" w:rsidRDefault="00000000" w:rsidRPr="00000000" w14:paraId="0000021C">
                  <w:pPr>
                    <w:widowControl w:val="0"/>
                    <w:rPr>
                      <w:sz w:val="14"/>
                      <w:szCs w:val="14"/>
                    </w:rPr>
                  </w:pPr>
                  <w:r w:rsidDel="00000000" w:rsidR="00000000" w:rsidRPr="00000000">
                    <w:rPr>
                      <w:sz w:val="14"/>
                      <w:szCs w:val="14"/>
                      <w:rtl w:val="0"/>
                    </w:rPr>
                    <w:t xml:space="preserve">AKTS formu</w:t>
                  </w:r>
                </w:p>
              </w:tc>
              <w:tc>
                <w:tcPr>
                  <w:tcMar>
                    <w:top w:w="40.0" w:type="dxa"/>
                    <w:left w:w="40.0" w:type="dxa"/>
                    <w:bottom w:w="40.0" w:type="dxa"/>
                    <w:right w:w="40.0" w:type="dxa"/>
                  </w:tcMar>
                  <w:vAlign w:val="center"/>
                </w:tcPr>
                <w:p w:rsidR="00000000" w:rsidDel="00000000" w:rsidP="00000000" w:rsidRDefault="00000000" w:rsidRPr="00000000" w14:paraId="0000021D">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21E">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1F">
                  <w:pPr>
                    <w:widowControl w:val="0"/>
                    <w:jc w:val="center"/>
                    <w:rPr>
                      <w:b w:val="1"/>
                      <w:bCs w:val="1"/>
                      <w:sz w:val="14"/>
                      <w:szCs w:val="14"/>
                    </w:rPr>
                  </w:pPr>
                  <w:r w:rsidDel="00000000" w:rsidR="00000000" w:rsidRPr="00000000">
                    <w:rPr>
                      <w:b w:val="1"/>
                      <w:bCs w:val="1"/>
                      <w:sz w:val="14"/>
                      <w:szCs w:val="14"/>
                      <w:rtl w:val="0"/>
                    </w:rPr>
                    <w:t xml:space="preserve">108</w:t>
                  </w:r>
                </w:p>
              </w:tc>
              <w:tc>
                <w:tcPr>
                  <w:tcMar>
                    <w:top w:w="40.0" w:type="dxa"/>
                    <w:left w:w="40.0" w:type="dxa"/>
                    <w:bottom w:w="40.0" w:type="dxa"/>
                    <w:right w:w="40.0" w:type="dxa"/>
                  </w:tcMar>
                  <w:vAlign w:val="center"/>
                </w:tcPr>
                <w:p w:rsidR="00000000" w:rsidDel="00000000" w:rsidP="00000000" w:rsidRDefault="00000000" w:rsidRPr="00000000" w14:paraId="00000220">
                  <w:pPr>
                    <w:widowControl w:val="0"/>
                    <w:rPr>
                      <w:sz w:val="14"/>
                      <w:szCs w:val="14"/>
                    </w:rPr>
                  </w:pPr>
                  <w:r w:rsidDel="00000000" w:rsidR="00000000" w:rsidRPr="00000000">
                    <w:rPr>
                      <w:sz w:val="14"/>
                      <w:szCs w:val="14"/>
                      <w:rtl w:val="0"/>
                    </w:rPr>
                    <w:t xml:space="preserve">Staj oryantasyon bilgilendirme</w:t>
                  </w:r>
                </w:p>
              </w:tc>
              <w:tc>
                <w:tcPr>
                  <w:tcMar>
                    <w:top w:w="40.0" w:type="dxa"/>
                    <w:left w:w="40.0" w:type="dxa"/>
                    <w:bottom w:w="40.0" w:type="dxa"/>
                    <w:right w:w="40.0" w:type="dxa"/>
                  </w:tcMar>
                  <w:vAlign w:val="center"/>
                </w:tcPr>
                <w:p w:rsidR="00000000" w:rsidDel="00000000" w:rsidP="00000000" w:rsidRDefault="00000000" w:rsidRPr="00000000" w14:paraId="00000221">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222">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23">
                  <w:pPr>
                    <w:widowControl w:val="0"/>
                    <w:jc w:val="center"/>
                    <w:rPr>
                      <w:b w:val="1"/>
                      <w:bCs w:val="1"/>
                      <w:sz w:val="14"/>
                      <w:szCs w:val="14"/>
                    </w:rPr>
                  </w:pPr>
                  <w:r w:rsidDel="00000000" w:rsidR="00000000" w:rsidRPr="00000000">
                    <w:rPr>
                      <w:b w:val="1"/>
                      <w:bCs w:val="1"/>
                      <w:sz w:val="14"/>
                      <w:szCs w:val="14"/>
                      <w:rtl w:val="0"/>
                    </w:rPr>
                    <w:t xml:space="preserve">109</w:t>
                  </w:r>
                </w:p>
              </w:tc>
              <w:tc>
                <w:tcPr>
                  <w:tcMar>
                    <w:top w:w="40.0" w:type="dxa"/>
                    <w:left w:w="40.0" w:type="dxa"/>
                    <w:bottom w:w="40.0" w:type="dxa"/>
                    <w:right w:w="40.0" w:type="dxa"/>
                  </w:tcMar>
                  <w:vAlign w:val="center"/>
                </w:tcPr>
                <w:p w:rsidR="00000000" w:rsidDel="00000000" w:rsidP="00000000" w:rsidRDefault="00000000" w:rsidRPr="00000000" w14:paraId="00000224">
                  <w:pPr>
                    <w:widowControl w:val="0"/>
                    <w:rPr>
                      <w:sz w:val="14"/>
                      <w:szCs w:val="14"/>
                    </w:rPr>
                  </w:pPr>
                  <w:r w:rsidDel="00000000" w:rsidR="00000000" w:rsidRPr="00000000">
                    <w:rPr>
                      <w:sz w:val="14"/>
                      <w:szCs w:val="14"/>
                      <w:rtl w:val="0"/>
                    </w:rPr>
                    <w:t xml:space="preserve">Çocuklarda iştahsızlık tanımını bilir, iştahsızlıkta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2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2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27">
                  <w:pPr>
                    <w:widowControl w:val="0"/>
                    <w:jc w:val="center"/>
                    <w:rPr>
                      <w:b w:val="1"/>
                      <w:bCs w:val="1"/>
                      <w:sz w:val="14"/>
                      <w:szCs w:val="14"/>
                    </w:rPr>
                  </w:pPr>
                  <w:r w:rsidDel="00000000" w:rsidR="00000000" w:rsidRPr="00000000">
                    <w:rPr>
                      <w:b w:val="1"/>
                      <w:bCs w:val="1"/>
                      <w:sz w:val="14"/>
                      <w:szCs w:val="14"/>
                      <w:rtl w:val="0"/>
                    </w:rPr>
                    <w:t xml:space="preserve">110</w:t>
                  </w:r>
                </w:p>
              </w:tc>
              <w:tc>
                <w:tcPr>
                  <w:tcMar>
                    <w:top w:w="40.0" w:type="dxa"/>
                    <w:left w:w="40.0" w:type="dxa"/>
                    <w:bottom w:w="40.0" w:type="dxa"/>
                    <w:right w:w="40.0" w:type="dxa"/>
                  </w:tcMar>
                  <w:vAlign w:val="center"/>
                </w:tcPr>
                <w:p w:rsidR="00000000" w:rsidDel="00000000" w:rsidP="00000000" w:rsidRDefault="00000000" w:rsidRPr="00000000" w14:paraId="00000228">
                  <w:pPr>
                    <w:widowControl w:val="0"/>
                    <w:rPr>
                      <w:sz w:val="14"/>
                      <w:szCs w:val="14"/>
                    </w:rPr>
                  </w:pPr>
                  <w:r w:rsidDel="00000000" w:rsidR="00000000" w:rsidRPr="00000000">
                    <w:rPr>
                      <w:sz w:val="14"/>
                      <w:szCs w:val="14"/>
                      <w:rtl w:val="0"/>
                    </w:rPr>
                    <w:t xml:space="preserve">Alerjik hastalık tanısı almış çocuklarda tedavi yaklaşımını özetleyebilir. </w:t>
                  </w:r>
                </w:p>
              </w:tc>
              <w:tc>
                <w:tcPr>
                  <w:tcMar>
                    <w:top w:w="40.0" w:type="dxa"/>
                    <w:left w:w="40.0" w:type="dxa"/>
                    <w:bottom w:w="40.0" w:type="dxa"/>
                    <w:right w:w="40.0" w:type="dxa"/>
                  </w:tcMar>
                  <w:vAlign w:val="center"/>
                </w:tcPr>
                <w:p w:rsidR="00000000" w:rsidDel="00000000" w:rsidP="00000000" w:rsidRDefault="00000000" w:rsidRPr="00000000" w14:paraId="0000022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2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2B">
                  <w:pPr>
                    <w:widowControl w:val="0"/>
                    <w:jc w:val="center"/>
                    <w:rPr>
                      <w:b w:val="1"/>
                      <w:bCs w:val="1"/>
                      <w:sz w:val="14"/>
                      <w:szCs w:val="14"/>
                    </w:rPr>
                  </w:pPr>
                  <w:r w:rsidDel="00000000" w:rsidR="00000000" w:rsidRPr="00000000">
                    <w:rPr>
                      <w:b w:val="1"/>
                      <w:bCs w:val="1"/>
                      <w:sz w:val="14"/>
                      <w:szCs w:val="14"/>
                      <w:rtl w:val="0"/>
                    </w:rPr>
                    <w:t xml:space="preserve">111</w:t>
                  </w:r>
                </w:p>
              </w:tc>
              <w:tc>
                <w:tcPr>
                  <w:tcMar>
                    <w:top w:w="40.0" w:type="dxa"/>
                    <w:left w:w="40.0" w:type="dxa"/>
                    <w:bottom w:w="40.0" w:type="dxa"/>
                    <w:right w:w="40.0" w:type="dxa"/>
                  </w:tcMar>
                  <w:vAlign w:val="center"/>
                </w:tcPr>
                <w:p w:rsidR="00000000" w:rsidDel="00000000" w:rsidP="00000000" w:rsidRDefault="00000000" w:rsidRPr="00000000" w14:paraId="0000022C">
                  <w:pPr>
                    <w:widowControl w:val="0"/>
                    <w:rPr>
                      <w:sz w:val="14"/>
                      <w:szCs w:val="14"/>
                    </w:rPr>
                  </w:pPr>
                  <w:r w:rsidDel="00000000" w:rsidR="00000000" w:rsidRPr="00000000">
                    <w:rPr>
                      <w:sz w:val="14"/>
                      <w:szCs w:val="14"/>
                      <w:rtl w:val="0"/>
                    </w:rPr>
                    <w:t xml:space="preserve">Solunum yolu enfeksiyonu tanımını bilir, solunum yolu enfeksiyonlarında ortaya çıkan klinik bulgular ile çocukluk çağında sık karşılaşılan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2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2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2F">
                  <w:pPr>
                    <w:widowControl w:val="0"/>
                    <w:jc w:val="center"/>
                    <w:rPr>
                      <w:b w:val="1"/>
                      <w:bCs w:val="1"/>
                      <w:sz w:val="14"/>
                      <w:szCs w:val="14"/>
                    </w:rPr>
                  </w:pPr>
                  <w:r w:rsidDel="00000000" w:rsidR="00000000" w:rsidRPr="00000000">
                    <w:rPr>
                      <w:b w:val="1"/>
                      <w:bCs w:val="1"/>
                      <w:sz w:val="14"/>
                      <w:szCs w:val="14"/>
                      <w:rtl w:val="0"/>
                    </w:rPr>
                    <w:t xml:space="preserve">112</w:t>
                  </w:r>
                </w:p>
              </w:tc>
              <w:tc>
                <w:tcPr>
                  <w:tcMar>
                    <w:top w:w="40.0" w:type="dxa"/>
                    <w:left w:w="40.0" w:type="dxa"/>
                    <w:bottom w:w="40.0" w:type="dxa"/>
                    <w:right w:w="40.0" w:type="dxa"/>
                  </w:tcMar>
                  <w:vAlign w:val="center"/>
                </w:tcPr>
                <w:p w:rsidR="00000000" w:rsidDel="00000000" w:rsidP="00000000" w:rsidRDefault="00000000" w:rsidRPr="00000000" w14:paraId="00000230">
                  <w:pPr>
                    <w:widowControl w:val="0"/>
                    <w:rPr>
                      <w:sz w:val="14"/>
                      <w:szCs w:val="14"/>
                    </w:rPr>
                  </w:pPr>
                  <w:r w:rsidDel="00000000" w:rsidR="00000000" w:rsidRPr="00000000">
                    <w:rPr>
                      <w:sz w:val="14"/>
                      <w:szCs w:val="14"/>
                      <w:rtl w:val="0"/>
                    </w:rPr>
                    <w:t xml:space="preserve">Çocuklarda uyku apne sendromu tanımını bilir, uyku apne sendromunda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3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3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33">
                  <w:pPr>
                    <w:widowControl w:val="0"/>
                    <w:jc w:val="center"/>
                    <w:rPr>
                      <w:b w:val="1"/>
                      <w:bCs w:val="1"/>
                      <w:sz w:val="14"/>
                      <w:szCs w:val="14"/>
                    </w:rPr>
                  </w:pPr>
                  <w:r w:rsidDel="00000000" w:rsidR="00000000" w:rsidRPr="00000000">
                    <w:rPr>
                      <w:b w:val="1"/>
                      <w:bCs w:val="1"/>
                      <w:sz w:val="14"/>
                      <w:szCs w:val="14"/>
                      <w:rtl w:val="0"/>
                    </w:rPr>
                    <w:t xml:space="preserve">113</w:t>
                  </w:r>
                </w:p>
              </w:tc>
              <w:tc>
                <w:tcPr>
                  <w:tcMar>
                    <w:top w:w="40.0" w:type="dxa"/>
                    <w:left w:w="40.0" w:type="dxa"/>
                    <w:bottom w:w="40.0" w:type="dxa"/>
                    <w:right w:w="40.0" w:type="dxa"/>
                  </w:tcMar>
                  <w:vAlign w:val="center"/>
                </w:tcPr>
                <w:p w:rsidR="00000000" w:rsidDel="00000000" w:rsidP="00000000" w:rsidRDefault="00000000" w:rsidRPr="00000000" w14:paraId="00000234">
                  <w:pPr>
                    <w:widowControl w:val="0"/>
                    <w:rPr>
                      <w:sz w:val="14"/>
                      <w:szCs w:val="14"/>
                    </w:rPr>
                  </w:pPr>
                  <w:r w:rsidDel="00000000" w:rsidR="00000000" w:rsidRPr="00000000">
                    <w:rPr>
                      <w:sz w:val="14"/>
                      <w:szCs w:val="14"/>
                      <w:rtl w:val="0"/>
                    </w:rPr>
                    <w:t xml:space="preserve">Astım alevlenmesi tanımını bilir, astım alevlenmesinde ortaya çıkan klinik bulgular ile etyolojik faktörleri sıralayabilir, tanıya ve ayırıcı tanıya yönelik testleri planlayabilir, tedavi yaklaşımını özetleyebilir.</w:t>
                  </w:r>
                </w:p>
              </w:tc>
              <w:tc>
                <w:tcPr>
                  <w:tcMar>
                    <w:top w:w="40.0" w:type="dxa"/>
                    <w:left w:w="40.0" w:type="dxa"/>
                    <w:bottom w:w="40.0" w:type="dxa"/>
                    <w:right w:w="40.0" w:type="dxa"/>
                  </w:tcMar>
                  <w:vAlign w:val="center"/>
                </w:tcPr>
                <w:p w:rsidR="00000000" w:rsidDel="00000000" w:rsidP="00000000" w:rsidRDefault="00000000" w:rsidRPr="00000000" w14:paraId="0000023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3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37">
                  <w:pPr>
                    <w:widowControl w:val="0"/>
                    <w:jc w:val="center"/>
                    <w:rPr>
                      <w:b w:val="1"/>
                      <w:bCs w:val="1"/>
                      <w:sz w:val="14"/>
                      <w:szCs w:val="14"/>
                    </w:rPr>
                  </w:pPr>
                  <w:r w:rsidDel="00000000" w:rsidR="00000000" w:rsidRPr="00000000">
                    <w:rPr>
                      <w:b w:val="1"/>
                      <w:bCs w:val="1"/>
                      <w:sz w:val="14"/>
                      <w:szCs w:val="14"/>
                      <w:rtl w:val="0"/>
                    </w:rPr>
                    <w:t xml:space="preserve">114</w:t>
                  </w:r>
                </w:p>
              </w:tc>
              <w:tc>
                <w:tcPr>
                  <w:tcMar>
                    <w:top w:w="40.0" w:type="dxa"/>
                    <w:left w:w="40.0" w:type="dxa"/>
                    <w:bottom w:w="40.0" w:type="dxa"/>
                    <w:right w:w="40.0" w:type="dxa"/>
                  </w:tcMar>
                  <w:vAlign w:val="center"/>
                </w:tcPr>
                <w:p w:rsidR="00000000" w:rsidDel="00000000" w:rsidP="00000000" w:rsidRDefault="00000000" w:rsidRPr="00000000" w14:paraId="00000238">
                  <w:pPr>
                    <w:widowControl w:val="0"/>
                    <w:rPr>
                      <w:sz w:val="14"/>
                      <w:szCs w:val="14"/>
                    </w:rPr>
                  </w:pPr>
                  <w:r w:rsidDel="00000000" w:rsidR="00000000" w:rsidRPr="00000000">
                    <w:rPr>
                      <w:sz w:val="14"/>
                      <w:szCs w:val="14"/>
                      <w:rtl w:val="0"/>
                    </w:rPr>
                    <w:t xml:space="preserve">Konjenital hipotiroidizm tanımını bilir, tarama testlerinşi bilir ve değerlendirebilir, konjenital hipotiroidizmde ortaya çıkacak klinik ve laboratuvar bulguları sıralayabilir, tanıya ve ayırıcı tanıya yönelik testleri planlayabilir, tedavi için ilgili yönlendirmeleri özetleyebilir.</w:t>
                  </w:r>
                </w:p>
              </w:tc>
              <w:tc>
                <w:tcPr>
                  <w:tcMar>
                    <w:top w:w="40.0" w:type="dxa"/>
                    <w:left w:w="40.0" w:type="dxa"/>
                    <w:bottom w:w="40.0" w:type="dxa"/>
                    <w:right w:w="40.0" w:type="dxa"/>
                  </w:tcMar>
                  <w:vAlign w:val="center"/>
                </w:tcPr>
                <w:p w:rsidR="00000000" w:rsidDel="00000000" w:rsidP="00000000" w:rsidRDefault="00000000" w:rsidRPr="00000000" w14:paraId="0000023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3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3B">
                  <w:pPr>
                    <w:widowControl w:val="0"/>
                    <w:jc w:val="center"/>
                    <w:rPr>
                      <w:b w:val="1"/>
                      <w:bCs w:val="1"/>
                      <w:sz w:val="14"/>
                      <w:szCs w:val="14"/>
                    </w:rPr>
                  </w:pPr>
                  <w:r w:rsidDel="00000000" w:rsidR="00000000" w:rsidRPr="00000000">
                    <w:rPr>
                      <w:b w:val="1"/>
                      <w:bCs w:val="1"/>
                      <w:sz w:val="14"/>
                      <w:szCs w:val="14"/>
                      <w:rtl w:val="0"/>
                    </w:rPr>
                    <w:t xml:space="preserve">115</w:t>
                  </w:r>
                </w:p>
              </w:tc>
              <w:tc>
                <w:tcPr>
                  <w:tcMar>
                    <w:top w:w="40.0" w:type="dxa"/>
                    <w:left w:w="40.0" w:type="dxa"/>
                    <w:bottom w:w="40.0" w:type="dxa"/>
                    <w:right w:w="40.0" w:type="dxa"/>
                  </w:tcMar>
                  <w:vAlign w:val="center"/>
                </w:tcPr>
                <w:p w:rsidR="00000000" w:rsidDel="00000000" w:rsidP="00000000" w:rsidRDefault="00000000" w:rsidRPr="00000000" w14:paraId="0000023C">
                  <w:pPr>
                    <w:widowControl w:val="0"/>
                    <w:rPr>
                      <w:sz w:val="14"/>
                      <w:szCs w:val="14"/>
                    </w:rPr>
                  </w:pPr>
                  <w:r w:rsidDel="00000000" w:rsidR="00000000" w:rsidRPr="00000000">
                    <w:rPr>
                      <w:sz w:val="14"/>
                      <w:szCs w:val="14"/>
                      <w:rtl w:val="0"/>
                    </w:rPr>
                    <w:t xml:space="preserve">Çocuklarda sistem muayenesi yapabilir, patolojik ve fizyolojik muayene bulgularını ayırt edebilir.</w:t>
                  </w:r>
                </w:p>
              </w:tc>
              <w:tc>
                <w:tcPr>
                  <w:tcMar>
                    <w:top w:w="40.0" w:type="dxa"/>
                    <w:left w:w="40.0" w:type="dxa"/>
                    <w:bottom w:w="40.0" w:type="dxa"/>
                    <w:right w:w="40.0" w:type="dxa"/>
                  </w:tcMar>
                  <w:vAlign w:val="center"/>
                </w:tcPr>
                <w:p w:rsidR="00000000" w:rsidDel="00000000" w:rsidP="00000000" w:rsidRDefault="00000000" w:rsidRPr="00000000" w14:paraId="0000023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3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3F">
                  <w:pPr>
                    <w:widowControl w:val="0"/>
                    <w:jc w:val="center"/>
                    <w:rPr>
                      <w:b w:val="1"/>
                      <w:bCs w:val="1"/>
                      <w:sz w:val="14"/>
                      <w:szCs w:val="14"/>
                    </w:rPr>
                  </w:pPr>
                  <w:r w:rsidDel="00000000" w:rsidR="00000000" w:rsidRPr="00000000">
                    <w:rPr>
                      <w:b w:val="1"/>
                      <w:bCs w:val="1"/>
                      <w:sz w:val="14"/>
                      <w:szCs w:val="14"/>
                      <w:rtl w:val="0"/>
                    </w:rPr>
                    <w:t xml:space="preserve">116</w:t>
                  </w:r>
                </w:p>
              </w:tc>
              <w:tc>
                <w:tcPr>
                  <w:tcMar>
                    <w:top w:w="40.0" w:type="dxa"/>
                    <w:left w:w="40.0" w:type="dxa"/>
                    <w:bottom w:w="40.0" w:type="dxa"/>
                    <w:right w:w="40.0" w:type="dxa"/>
                  </w:tcMar>
                  <w:vAlign w:val="center"/>
                </w:tcPr>
                <w:p w:rsidR="00000000" w:rsidDel="00000000" w:rsidP="00000000" w:rsidRDefault="00000000" w:rsidRPr="00000000" w14:paraId="00000240">
                  <w:pPr>
                    <w:widowControl w:val="0"/>
                    <w:rPr>
                      <w:sz w:val="14"/>
                      <w:szCs w:val="14"/>
                    </w:rPr>
                  </w:pPr>
                  <w:r w:rsidDel="00000000" w:rsidR="00000000" w:rsidRPr="00000000">
                    <w:rPr>
                      <w:sz w:val="14"/>
                      <w:szCs w:val="14"/>
                      <w:rtl w:val="0"/>
                    </w:rPr>
                    <w:t xml:space="preserve">Çocuklarda büyümeyi değerlendirmek için hangi parametrelerin kullanılacağını bilir, büyüme duraklamasını tespit edebilir, ayırıcı tanı içi gerekli testleri özetleyebilir, tedavi yaklaşımlarını sıralayabilir.</w:t>
                  </w:r>
                </w:p>
              </w:tc>
              <w:tc>
                <w:tcPr>
                  <w:tcMar>
                    <w:top w:w="40.0" w:type="dxa"/>
                    <w:left w:w="40.0" w:type="dxa"/>
                    <w:bottom w:w="40.0" w:type="dxa"/>
                    <w:right w:w="40.0" w:type="dxa"/>
                  </w:tcMar>
                  <w:vAlign w:val="center"/>
                </w:tcPr>
                <w:p w:rsidR="00000000" w:rsidDel="00000000" w:rsidP="00000000" w:rsidRDefault="00000000" w:rsidRPr="00000000" w14:paraId="0000024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42">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43">
                  <w:pPr>
                    <w:widowControl w:val="0"/>
                    <w:jc w:val="center"/>
                    <w:rPr>
                      <w:b w:val="1"/>
                      <w:bCs w:val="1"/>
                      <w:sz w:val="14"/>
                      <w:szCs w:val="14"/>
                    </w:rPr>
                  </w:pPr>
                  <w:r w:rsidDel="00000000" w:rsidR="00000000" w:rsidRPr="00000000">
                    <w:rPr>
                      <w:b w:val="1"/>
                      <w:bCs w:val="1"/>
                      <w:sz w:val="14"/>
                      <w:szCs w:val="14"/>
                      <w:rtl w:val="0"/>
                    </w:rPr>
                    <w:t xml:space="preserve">117</w:t>
                  </w:r>
                </w:p>
              </w:tc>
              <w:tc>
                <w:tcPr>
                  <w:tcMar>
                    <w:top w:w="40.0" w:type="dxa"/>
                    <w:left w:w="40.0" w:type="dxa"/>
                    <w:bottom w:w="40.0" w:type="dxa"/>
                    <w:right w:w="40.0" w:type="dxa"/>
                  </w:tcMar>
                  <w:vAlign w:val="center"/>
                </w:tcPr>
                <w:p w:rsidR="00000000" w:rsidDel="00000000" w:rsidP="00000000" w:rsidRDefault="00000000" w:rsidRPr="00000000" w14:paraId="00000244">
                  <w:pPr>
                    <w:widowControl w:val="0"/>
                    <w:rPr>
                      <w:sz w:val="14"/>
                      <w:szCs w:val="14"/>
                    </w:rPr>
                  </w:pPr>
                  <w:r w:rsidDel="00000000" w:rsidR="00000000" w:rsidRPr="00000000">
                    <w:rPr>
                      <w:sz w:val="14"/>
                      <w:szCs w:val="14"/>
                      <w:rtl w:val="0"/>
                    </w:rPr>
                    <w:t xml:space="preserve">Bebek sağlığı izlemi yapabilir, anormal bulguları ayırt edebilir. </w:t>
                  </w:r>
                </w:p>
              </w:tc>
              <w:tc>
                <w:tcPr>
                  <w:tcMar>
                    <w:top w:w="40.0" w:type="dxa"/>
                    <w:left w:w="40.0" w:type="dxa"/>
                    <w:bottom w:w="40.0" w:type="dxa"/>
                    <w:right w:w="40.0" w:type="dxa"/>
                  </w:tcMar>
                  <w:vAlign w:val="center"/>
                </w:tcPr>
                <w:p w:rsidR="00000000" w:rsidDel="00000000" w:rsidP="00000000" w:rsidRDefault="00000000" w:rsidRPr="00000000" w14:paraId="00000245">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46">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47">
                  <w:pPr>
                    <w:widowControl w:val="0"/>
                    <w:jc w:val="center"/>
                    <w:rPr>
                      <w:b w:val="1"/>
                      <w:bCs w:val="1"/>
                      <w:sz w:val="14"/>
                      <w:szCs w:val="14"/>
                    </w:rPr>
                  </w:pPr>
                  <w:r w:rsidDel="00000000" w:rsidR="00000000" w:rsidRPr="00000000">
                    <w:rPr>
                      <w:b w:val="1"/>
                      <w:bCs w:val="1"/>
                      <w:sz w:val="14"/>
                      <w:szCs w:val="14"/>
                      <w:rtl w:val="0"/>
                    </w:rPr>
                    <w:t xml:space="preserve">118</w:t>
                  </w:r>
                </w:p>
              </w:tc>
              <w:tc>
                <w:tcPr>
                  <w:tcMar>
                    <w:top w:w="40.0" w:type="dxa"/>
                    <w:left w:w="40.0" w:type="dxa"/>
                    <w:bottom w:w="40.0" w:type="dxa"/>
                    <w:right w:w="40.0" w:type="dxa"/>
                  </w:tcMar>
                  <w:vAlign w:val="center"/>
                </w:tcPr>
                <w:p w:rsidR="00000000" w:rsidDel="00000000" w:rsidP="00000000" w:rsidRDefault="00000000" w:rsidRPr="00000000" w14:paraId="00000248">
                  <w:pPr>
                    <w:widowControl w:val="0"/>
                    <w:rPr>
                      <w:sz w:val="14"/>
                      <w:szCs w:val="14"/>
                    </w:rPr>
                  </w:pPr>
                  <w:r w:rsidDel="00000000" w:rsidR="00000000" w:rsidRPr="00000000">
                    <w:rPr>
                      <w:sz w:val="14"/>
                      <w:szCs w:val="14"/>
                      <w:rtl w:val="0"/>
                    </w:rPr>
                    <w:t xml:space="preserve">Fizik muayene, tanı ve tedavi süreçlerinde kayıt tutma, raporlama ve bildirim gerekliliklerini uygulayabilir.</w:t>
                  </w:r>
                </w:p>
              </w:tc>
              <w:tc>
                <w:tcPr>
                  <w:tcMar>
                    <w:top w:w="40.0" w:type="dxa"/>
                    <w:left w:w="40.0" w:type="dxa"/>
                    <w:bottom w:w="40.0" w:type="dxa"/>
                    <w:right w:w="40.0" w:type="dxa"/>
                  </w:tcMar>
                  <w:vAlign w:val="center"/>
                </w:tcPr>
                <w:p w:rsidR="00000000" w:rsidDel="00000000" w:rsidP="00000000" w:rsidRDefault="00000000" w:rsidRPr="00000000" w14:paraId="00000249">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4A">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4B">
                  <w:pPr>
                    <w:widowControl w:val="0"/>
                    <w:jc w:val="center"/>
                    <w:rPr>
                      <w:b w:val="1"/>
                      <w:bCs w:val="1"/>
                      <w:sz w:val="14"/>
                      <w:szCs w:val="14"/>
                    </w:rPr>
                  </w:pPr>
                  <w:r w:rsidDel="00000000" w:rsidR="00000000" w:rsidRPr="00000000">
                    <w:rPr>
                      <w:b w:val="1"/>
                      <w:bCs w:val="1"/>
                      <w:sz w:val="14"/>
                      <w:szCs w:val="14"/>
                      <w:rtl w:val="0"/>
                    </w:rPr>
                    <w:t xml:space="preserve">119</w:t>
                  </w:r>
                </w:p>
              </w:tc>
              <w:tc>
                <w:tcPr>
                  <w:tcMar>
                    <w:top w:w="40.0" w:type="dxa"/>
                    <w:left w:w="40.0" w:type="dxa"/>
                    <w:bottom w:w="40.0" w:type="dxa"/>
                    <w:right w:w="40.0" w:type="dxa"/>
                  </w:tcMar>
                  <w:vAlign w:val="center"/>
                </w:tcPr>
                <w:p w:rsidR="00000000" w:rsidDel="00000000" w:rsidP="00000000" w:rsidRDefault="00000000" w:rsidRPr="00000000" w14:paraId="0000024C">
                  <w:pPr>
                    <w:widowControl w:val="0"/>
                    <w:rPr>
                      <w:sz w:val="14"/>
                      <w:szCs w:val="14"/>
                    </w:rPr>
                  </w:pPr>
                  <w:r w:rsidDel="00000000" w:rsidR="00000000" w:rsidRPr="00000000">
                    <w:rPr>
                      <w:sz w:val="14"/>
                      <w:szCs w:val="14"/>
                      <w:rtl w:val="0"/>
                    </w:rPr>
                    <w:t xml:space="preserve">Çocuklarda oksijen, nebul ve inhalasyon tedavisi uygulama endikasyonlarını bilir, hangi cihazlar kullanılarak nasıl uygulama yapılacağını özetleyebilir. </w:t>
                  </w:r>
                </w:p>
              </w:tc>
              <w:tc>
                <w:tcPr>
                  <w:tcMar>
                    <w:top w:w="40.0" w:type="dxa"/>
                    <w:left w:w="40.0" w:type="dxa"/>
                    <w:bottom w:w="40.0" w:type="dxa"/>
                    <w:right w:w="40.0" w:type="dxa"/>
                  </w:tcMar>
                  <w:vAlign w:val="center"/>
                </w:tcPr>
                <w:p w:rsidR="00000000" w:rsidDel="00000000" w:rsidP="00000000" w:rsidRDefault="00000000" w:rsidRPr="00000000" w14:paraId="0000024D">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4E">
                  <w:pPr>
                    <w:widowControl w:val="0"/>
                    <w:jc w:val="center"/>
                    <w:rPr>
                      <w:sz w:val="14"/>
                      <w:szCs w:val="14"/>
                    </w:rPr>
                  </w:pPr>
                  <w:r w:rsidDel="00000000" w:rsidR="00000000" w:rsidRPr="00000000">
                    <w:rPr>
                      <w:sz w:val="14"/>
                      <w:szCs w:val="14"/>
                      <w:rtl w:val="0"/>
                    </w:rPr>
                    <w:t xml:space="preserve">ÖD1, ÖD4, ÖD5, 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24F">
                  <w:pPr>
                    <w:widowControl w:val="0"/>
                    <w:jc w:val="center"/>
                    <w:rPr>
                      <w:b w:val="1"/>
                      <w:bCs w:val="1"/>
                      <w:sz w:val="14"/>
                      <w:szCs w:val="14"/>
                    </w:rPr>
                  </w:pPr>
                  <w:r w:rsidDel="00000000" w:rsidR="00000000" w:rsidRPr="00000000">
                    <w:rPr>
                      <w:b w:val="1"/>
                      <w:bCs w:val="1"/>
                      <w:sz w:val="14"/>
                      <w:szCs w:val="14"/>
                      <w:rtl w:val="0"/>
                    </w:rPr>
                    <w:t xml:space="preserve">120</w:t>
                  </w:r>
                </w:p>
              </w:tc>
              <w:tc>
                <w:tcPr>
                  <w:tcMar>
                    <w:top w:w="40.0" w:type="dxa"/>
                    <w:left w:w="40.0" w:type="dxa"/>
                    <w:bottom w:w="40.0" w:type="dxa"/>
                    <w:right w:w="40.0" w:type="dxa"/>
                  </w:tcMar>
                  <w:vAlign w:val="center"/>
                </w:tcPr>
                <w:p w:rsidR="00000000" w:rsidDel="00000000" w:rsidP="00000000" w:rsidRDefault="00000000" w:rsidRPr="00000000" w14:paraId="00000250">
                  <w:pPr>
                    <w:widowControl w:val="0"/>
                    <w:rPr>
                      <w:sz w:val="14"/>
                      <w:szCs w:val="14"/>
                    </w:rPr>
                  </w:pPr>
                  <w:r w:rsidDel="00000000" w:rsidR="00000000" w:rsidRPr="00000000">
                    <w:rPr>
                      <w:sz w:val="14"/>
                      <w:szCs w:val="14"/>
                      <w:rtl w:val="0"/>
                    </w:rPr>
                    <w:t xml:space="preserve">Sağlıklılık tanımını bilir, sağlıklılığı değerlendirmek için hangi parametrelerin kullanılacağını bilir. </w:t>
                  </w:r>
                </w:p>
              </w:tc>
              <w:tc>
                <w:tcPr>
                  <w:tcMar>
                    <w:top w:w="40.0" w:type="dxa"/>
                    <w:left w:w="40.0" w:type="dxa"/>
                    <w:bottom w:w="40.0" w:type="dxa"/>
                    <w:right w:w="40.0" w:type="dxa"/>
                  </w:tcMar>
                  <w:vAlign w:val="center"/>
                </w:tcPr>
                <w:p w:rsidR="00000000" w:rsidDel="00000000" w:rsidP="00000000" w:rsidRDefault="00000000" w:rsidRPr="00000000" w14:paraId="00000251">
                  <w:pPr>
                    <w:widowControl w:val="0"/>
                    <w:jc w:val="center"/>
                    <w:rPr>
                      <w:sz w:val="14"/>
                      <w:szCs w:val="14"/>
                    </w:rPr>
                  </w:pPr>
                  <w:r w:rsidDel="00000000" w:rsidR="00000000" w:rsidRPr="00000000">
                    <w:rPr>
                      <w:sz w:val="14"/>
                      <w:szCs w:val="14"/>
                      <w:rtl w:val="0"/>
                    </w:rPr>
                    <w:t xml:space="preserve">EY2, EY5</w:t>
                  </w:r>
                </w:p>
              </w:tc>
              <w:tc>
                <w:tcPr>
                  <w:tcMar>
                    <w:top w:w="40.0" w:type="dxa"/>
                    <w:left w:w="40.0" w:type="dxa"/>
                    <w:bottom w:w="40.0" w:type="dxa"/>
                    <w:right w:w="40.0" w:type="dxa"/>
                  </w:tcMar>
                  <w:vAlign w:val="center"/>
                </w:tcPr>
                <w:p w:rsidR="00000000" w:rsidDel="00000000" w:rsidP="00000000" w:rsidRDefault="00000000" w:rsidRPr="00000000" w14:paraId="00000252">
                  <w:pPr>
                    <w:widowControl w:val="0"/>
                    <w:jc w:val="center"/>
                    <w:rPr>
                      <w:sz w:val="14"/>
                      <w:szCs w:val="14"/>
                    </w:rPr>
                  </w:pPr>
                  <w:r w:rsidDel="00000000" w:rsidR="00000000" w:rsidRPr="00000000">
                    <w:rPr>
                      <w:sz w:val="14"/>
                      <w:szCs w:val="14"/>
                      <w:rtl w:val="0"/>
                    </w:rPr>
                    <w:t xml:space="preserve">ÖD1, ÖD4, ÖD5, ÖD7</w:t>
                  </w:r>
                </w:p>
              </w:tc>
            </w:tr>
          </w:tbl>
          <w:p w:rsidR="00000000" w:rsidDel="00000000" w:rsidP="00000000" w:rsidRDefault="00000000" w:rsidRPr="00000000" w14:paraId="00000253">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54">
      <w:pPr>
        <w:rPr>
          <w:b w:val="1"/>
          <w:bCs w:val="1"/>
        </w:rPr>
      </w:pPr>
      <w:r w:rsidDel="00000000" w:rsidR="00000000" w:rsidRPr="00000000">
        <w:rPr>
          <w:rtl w:val="0"/>
        </w:rPr>
      </w:r>
    </w:p>
    <w:p w:rsidR="00000000" w:rsidDel="00000000" w:rsidP="00000000" w:rsidRDefault="00000000" w:rsidRPr="00000000" w14:paraId="00000255">
      <w:pPr>
        <w:rPr>
          <w:b w:val="1"/>
          <w:bCs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56">
            <w:pPr>
              <w:widowControl w:val="0"/>
              <w:spacing w:line="240" w:lineRule="auto"/>
              <w:jc w:val="center"/>
              <w:rPr>
                <w:b w:val="1"/>
                <w:bCs w:val="1"/>
                <w:sz w:val="18"/>
                <w:szCs w:val="18"/>
              </w:rPr>
            </w:pPr>
            <w:r w:rsidDel="00000000" w:rsidR="00000000" w:rsidRPr="00000000">
              <w:rPr>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57">
            <w:pPr>
              <w:widowControl w:val="0"/>
              <w:spacing w:line="240" w:lineRule="auto"/>
              <w:rPr>
                <w:sz w:val="18"/>
                <w:szCs w:val="18"/>
              </w:rPr>
            </w:pPr>
            <w:r w:rsidDel="00000000" w:rsidR="00000000" w:rsidRPr="00000000">
              <w:rPr>
                <w:sz w:val="18"/>
                <w:szCs w:val="18"/>
                <w:rtl w:val="0"/>
              </w:rPr>
              <w:t xml:space="preserve">Bir çocuğun doğumdan sağlıklı bir erişkine dönüşmesi 18 yıllık bir sürede gerçekleşir. Bu büyüme ve gelişme dönemi sırasında yenidoğan, sütçocukluğu, okul öncesi ve okul sonrası, adolesan dönemdeki gelişimlerini, farklılıkları, gereksinimlerini her öğrenciye bizzat çocuklar üzerinde de göstererek, eğitmek amaçlanır.</w:t>
            </w:r>
          </w:p>
          <w:p w:rsidR="00000000" w:rsidDel="00000000" w:rsidP="00000000" w:rsidRDefault="00000000" w:rsidRPr="00000000" w14:paraId="00000258">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59">
            <w:pPr>
              <w:widowControl w:val="0"/>
              <w:spacing w:line="240" w:lineRule="auto"/>
              <w:rPr>
                <w:sz w:val="18"/>
                <w:szCs w:val="18"/>
              </w:rPr>
            </w:pPr>
            <w:r w:rsidDel="00000000" w:rsidR="00000000" w:rsidRPr="00000000">
              <w:rPr>
                <w:sz w:val="18"/>
                <w:szCs w:val="18"/>
                <w:rtl w:val="0"/>
              </w:rPr>
              <w:t xml:space="preserve">Çocuk sağlığının bozulduğu durumların fark edilmesi örn. yenidoğanın patolojik sarılığı, solunum sıkıntısı, konjenital sistem hastalıklarını, sepsisi, kalp-böbrek-solunumgastrointestinal sistem gibi tüm sistemlerin sık görülen çeşitli hastalıkları, enfeksiyonları (menenjit, pnömoni, gastroenterit, döküntülü hastalıklar, hepatit, tuberkülozvs), hematoloji ve onkolojik hastalıkları (anemi, pıhtılaşma bozuklukları, lösemi, solid tümör vs.), büyüme-gelişme bozuklukları, hipotiroidi, diyabet gibi hormonal bozukluk ve nörolojik bozuklukları eğitim programına alınmalıdır.</w:t>
            </w:r>
          </w:p>
          <w:p w:rsidR="00000000" w:rsidDel="00000000" w:rsidP="00000000" w:rsidRDefault="00000000" w:rsidRPr="00000000" w14:paraId="0000025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5B">
            <w:pPr>
              <w:widowControl w:val="0"/>
              <w:spacing w:line="240" w:lineRule="auto"/>
              <w:rPr>
                <w:sz w:val="18"/>
                <w:szCs w:val="18"/>
              </w:rPr>
            </w:pPr>
            <w:r w:rsidDel="00000000" w:rsidR="00000000" w:rsidRPr="00000000">
              <w:rPr>
                <w:sz w:val="18"/>
                <w:szCs w:val="18"/>
                <w:rtl w:val="0"/>
              </w:rPr>
              <w:t xml:space="preserve">Ayrıca eğitim çocuklarda beden ve ruh sağlığının korunmasında anne sütü ile beslenme, büyüyen organizmanın optimal düzeyine erişmesinde D-vitamini, demir, flor ilaçların verilmesi, bulaşıcı hastalıklara karşı aşılama, metabolik hastalıkların tanısında tarama testleri, akut romatizmal ateş geçirmiş çocuklara penisillinproflaksisi gibi koruyucu pediyatri hizmetlerini içermelidir.</w:t>
            </w:r>
          </w:p>
          <w:p w:rsidR="00000000" w:rsidDel="00000000" w:rsidP="00000000" w:rsidRDefault="00000000" w:rsidRPr="00000000" w14:paraId="0000025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5D">
            <w:pPr>
              <w:widowControl w:val="0"/>
              <w:spacing w:line="240" w:lineRule="auto"/>
              <w:rPr>
                <w:sz w:val="18"/>
                <w:szCs w:val="18"/>
              </w:rPr>
            </w:pPr>
            <w:r w:rsidDel="00000000" w:rsidR="00000000" w:rsidRPr="00000000">
              <w:rPr>
                <w:sz w:val="18"/>
                <w:szCs w:val="18"/>
                <w:rtl w:val="0"/>
              </w:rPr>
              <w:t xml:space="preserve">Tüm bu bilgilerin yardımıyla pediyatri stajı yapan bir öğrenci, sağlam çocuk ve/veya hastanın muayenesini yapabilmesi, tanıya gidebilmesi, bazı girişimsel uygulamaları yapabilmesi (örn. venöz- arteriyel kan alma, intravenöz sıvı takma, kültür alma, tansiyon ölçme, idrarnazogastrik sonda takma vs.) ve tedavisini düzenleyebilecek (reçete yazabilecek) kalite ve standartta olması gereklidir</w:t>
            </w:r>
          </w:p>
          <w:p w:rsidR="00000000" w:rsidDel="00000000" w:rsidP="00000000" w:rsidRDefault="00000000" w:rsidRPr="00000000" w14:paraId="0000025E">
            <w:pPr>
              <w:widowControl w:val="0"/>
              <w:spacing w:line="240" w:lineRule="auto"/>
              <w:rPr>
                <w:sz w:val="18"/>
                <w:szCs w:val="18"/>
              </w:rPr>
            </w:pPr>
            <w:r w:rsidDel="00000000" w:rsidR="00000000" w:rsidRPr="00000000">
              <w:rPr>
                <w:rtl w:val="0"/>
              </w:rPr>
            </w:r>
          </w:p>
          <w:p w:rsidR="00000000" w:rsidDel="00000000" w:rsidP="00000000" w:rsidRDefault="00000000" w:rsidRPr="00000000" w14:paraId="0000025F">
            <w:pPr>
              <w:widowControl w:val="0"/>
              <w:numPr>
                <w:ilvl w:val="0"/>
                <w:numId w:val="1"/>
              </w:numPr>
              <w:spacing w:line="240" w:lineRule="auto"/>
              <w:ind w:left="720" w:hanging="360"/>
              <w:rPr>
                <w:sz w:val="18"/>
                <w:szCs w:val="18"/>
              </w:rPr>
            </w:pPr>
            <w:r w:rsidDel="00000000" w:rsidR="00000000" w:rsidRPr="00000000">
              <w:rPr>
                <w:sz w:val="18"/>
                <w:szCs w:val="18"/>
                <w:rtl w:val="0"/>
              </w:rPr>
              <w:t xml:space="preserve">Çocuğun doğumdan 18 yaşına kadar geçen süre içerisinde (yenidoğan, sütçocukluğu, okul öncesi ve okul sonrası, adolesan dönemdeki) gelişimlerini, farklılıkları, gereksinimlerini </w:t>
            </w:r>
          </w:p>
        </w:tc>
      </w:tr>
    </w:tbl>
    <w:p w:rsidR="00000000" w:rsidDel="00000000" w:rsidP="00000000" w:rsidRDefault="00000000" w:rsidRPr="00000000" w14:paraId="00000260">
      <w:pPr>
        <w:rPr>
          <w:sz w:val="18"/>
          <w:szCs w:val="18"/>
        </w:rPr>
      </w:pPr>
      <w:r w:rsidDel="00000000" w:rsidR="00000000" w:rsidRPr="00000000">
        <w:br w:type="page"/>
      </w:r>
      <w:r w:rsidDel="00000000" w:rsidR="00000000" w:rsidRPr="00000000">
        <w:rPr>
          <w:rtl w:val="0"/>
        </w:rPr>
      </w:r>
    </w:p>
    <w:tbl>
      <w:tblPr>
        <w:tblStyle w:val="Table13"/>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2445"/>
        <w:gridCol w:w="2910"/>
        <w:gridCol w:w="2040"/>
        <w:tblGridChange w:id="0">
          <w:tblGrid>
            <w:gridCol w:w="1620"/>
            <w:gridCol w:w="2445"/>
            <w:gridCol w:w="2910"/>
            <w:gridCol w:w="2040"/>
          </w:tblGrid>
        </w:tblGridChange>
      </w:tblGrid>
      <w:tr>
        <w:trPr>
          <w:cantSplit w:val="0"/>
          <w:trHeight w:val="270" w:hRule="atLeast"/>
          <w:tblHeader w:val="0"/>
        </w:trPr>
        <w:tc>
          <w:tcPr>
            <w:tcBorders>
              <w:top w:color="aaaaaa" w:space="0" w:sz="5" w:val="single"/>
              <w:left w:color="aaaaaa" w:space="0" w:sz="5" w:val="single"/>
              <w:bottom w:color="aaaaaa" w:space="0" w:sz="5" w:val="single"/>
              <w:right w:color="aaaaaa" w:space="0" w:sz="5" w:val="single"/>
            </w:tcBorders>
            <w:tcMar>
              <w:top w:w="0.0" w:type="dxa"/>
              <w:left w:w="100.0" w:type="dxa"/>
              <w:bottom w:w="0.0" w:type="dxa"/>
              <w:right w:w="100.0" w:type="dxa"/>
            </w:tcMar>
            <w:vAlign w:val="bottom"/>
          </w:tcPr>
          <w:p w:rsidR="00000000" w:rsidDel="00000000" w:rsidP="00000000" w:rsidRDefault="00000000" w:rsidRPr="00000000" w14:paraId="00000261">
            <w:pPr>
              <w:spacing w:before="0" w:line="240" w:lineRule="auto"/>
              <w:ind w:left="140" w:right="140" w:firstLine="0"/>
              <w:rPr>
                <w:sz w:val="18"/>
                <w:szCs w:val="18"/>
              </w:rPr>
            </w:pPr>
            <w:r w:rsidDel="00000000" w:rsidR="00000000" w:rsidRPr="00000000">
              <w:rPr>
                <w:sz w:val="18"/>
                <w:szCs w:val="18"/>
                <w:rtl w:val="0"/>
              </w:rPr>
              <w:t xml:space="preserve">Ders staj kurulu</w:t>
            </w:r>
          </w:p>
        </w:tc>
        <w:tc>
          <w:tcPr>
            <w:tcBorders>
              <w:top w:color="aaaaaa" w:space="0" w:sz="5" w:val="single"/>
              <w:left w:color="000000" w:space="0" w:sz="0" w:val="nil"/>
              <w:bottom w:color="aaaaaa" w:space="0" w:sz="5" w:val="single"/>
              <w:right w:color="aaaaaa" w:space="0" w:sz="5" w:val="single"/>
            </w:tcBorders>
            <w:tcMar>
              <w:top w:w="0.0" w:type="dxa"/>
              <w:left w:w="100.0" w:type="dxa"/>
              <w:bottom w:w="0.0" w:type="dxa"/>
              <w:right w:w="100.0" w:type="dxa"/>
            </w:tcMar>
            <w:vAlign w:val="bottom"/>
          </w:tcPr>
          <w:p w:rsidR="00000000" w:rsidDel="00000000" w:rsidP="00000000" w:rsidRDefault="00000000" w:rsidRPr="00000000" w14:paraId="00000262">
            <w:pPr>
              <w:spacing w:before="0" w:line="240" w:lineRule="auto"/>
              <w:ind w:left="140" w:right="140" w:firstLine="0"/>
              <w:rPr>
                <w:sz w:val="18"/>
                <w:szCs w:val="18"/>
              </w:rPr>
            </w:pPr>
            <w:r w:rsidDel="00000000" w:rsidR="00000000" w:rsidRPr="00000000">
              <w:rPr>
                <w:sz w:val="18"/>
                <w:szCs w:val="18"/>
                <w:rtl w:val="0"/>
              </w:rPr>
              <w:t xml:space="preserve">egitici</w:t>
            </w:r>
          </w:p>
        </w:tc>
        <w:tc>
          <w:tcPr>
            <w:tcBorders>
              <w:top w:color="aaaaaa" w:space="0" w:sz="5" w:val="single"/>
              <w:left w:color="000000" w:space="0" w:sz="0" w:val="nil"/>
              <w:bottom w:color="aaaaaa" w:space="0" w:sz="5" w:val="single"/>
              <w:right w:color="aaaaaa"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63">
            <w:pPr>
              <w:spacing w:before="0" w:line="240" w:lineRule="auto"/>
              <w:ind w:left="140" w:right="140" w:firstLine="0"/>
              <w:rPr>
                <w:sz w:val="18"/>
                <w:szCs w:val="18"/>
              </w:rPr>
            </w:pPr>
            <w:r w:rsidDel="00000000" w:rsidR="00000000" w:rsidRPr="00000000">
              <w:rPr>
                <w:sz w:val="18"/>
                <w:szCs w:val="18"/>
                <w:rtl w:val="0"/>
              </w:rPr>
              <w:t xml:space="preserve">ders</w:t>
            </w:r>
          </w:p>
        </w:tc>
        <w:tc>
          <w:tcPr>
            <w:tcBorders>
              <w:top w:color="aaaaaa" w:space="0" w:sz="5" w:val="single"/>
              <w:left w:color="000000" w:space="0" w:sz="0" w:val="nil"/>
              <w:bottom w:color="aaaaaa" w:space="0" w:sz="5" w:val="single"/>
              <w:right w:color="aaaaaa" w:space="0" w:sz="5" w:val="single"/>
            </w:tcBorders>
            <w:tcMar>
              <w:top w:w="0.0" w:type="dxa"/>
              <w:left w:w="100.0" w:type="dxa"/>
              <w:bottom w:w="0.0" w:type="dxa"/>
              <w:right w:w="100.0" w:type="dxa"/>
            </w:tcMar>
            <w:vAlign w:val="bottom"/>
          </w:tcPr>
          <w:p w:rsidR="00000000" w:rsidDel="00000000" w:rsidP="00000000" w:rsidRDefault="00000000" w:rsidRPr="00000000" w14:paraId="00000264">
            <w:pPr>
              <w:spacing w:before="0" w:line="240" w:lineRule="auto"/>
              <w:ind w:left="140" w:right="140" w:firstLine="0"/>
              <w:rPr>
                <w:sz w:val="18"/>
                <w:szCs w:val="18"/>
              </w:rPr>
            </w:pPr>
            <w:r w:rsidDel="00000000" w:rsidR="00000000" w:rsidRPr="00000000">
              <w:rPr>
                <w:sz w:val="18"/>
                <w:szCs w:val="18"/>
                <w:rtl w:val="0"/>
              </w:rPr>
              <w:t xml:space="preserve">ders_tipi</w:t>
            </w:r>
          </w:p>
        </w:tc>
      </w:tr>
      <w:tr>
        <w:trPr>
          <w:cantSplit w:val="0"/>
          <w:trHeight w:val="603.1787109375" w:hRule="atLeast"/>
          <w:tblHeader w:val="0"/>
        </w:trPr>
        <w:tc>
          <w:tcPr>
            <w:tcBorders>
              <w:top w:color="000000" w:space="0" w:sz="0" w:val="nil"/>
              <w:left w:color="aaaaaa" w:space="0" w:sz="5" w:val="single"/>
              <w:bottom w:color="aaaaaa" w:space="0" w:sz="5" w:val="single"/>
              <w:right w:color="aaaaaa" w:space="0" w:sz="5" w:val="single"/>
            </w:tcBorders>
            <w:tcMar>
              <w:top w:w="0.0" w:type="dxa"/>
              <w:left w:w="100.0" w:type="dxa"/>
              <w:bottom w:w="0.0" w:type="dxa"/>
              <w:right w:w="100.0" w:type="dxa"/>
            </w:tcMar>
            <w:vAlign w:val="bottom"/>
          </w:tcPr>
          <w:p w:rsidR="00000000" w:rsidDel="00000000" w:rsidP="00000000" w:rsidRDefault="00000000" w:rsidRPr="00000000" w14:paraId="00000265">
            <w:pPr>
              <w:spacing w:before="0" w:line="240" w:lineRule="auto"/>
              <w:ind w:left="140" w:right="140" w:firstLine="0"/>
              <w:rPr>
                <w:sz w:val="18"/>
                <w:szCs w:val="18"/>
              </w:rPr>
            </w:pPr>
            <w:r w:rsidDel="00000000" w:rsidR="00000000" w:rsidRPr="00000000">
              <w:rPr>
                <w:sz w:val="18"/>
                <w:szCs w:val="18"/>
                <w:rtl w:val="0"/>
              </w:rPr>
              <w:t xml:space="preserve">Kurulun Adı: Çocuk Sağlığı ve Hastalıkları Stajı</w:t>
            </w:r>
          </w:p>
        </w:tc>
        <w:tc>
          <w:tcPr>
            <w:tcBorders>
              <w:top w:color="000000" w:space="0" w:sz="0" w:val="nil"/>
              <w:left w:color="000000" w:space="0" w:sz="0" w:val="nil"/>
              <w:bottom w:color="000000" w:space="0" w:sz="5" w:val="single"/>
              <w:right w:color="aaaaaa" w:space="0" w:sz="5" w:val="single"/>
            </w:tcBorders>
            <w:tcMar>
              <w:top w:w="0.0" w:type="dxa"/>
              <w:left w:w="100.0" w:type="dxa"/>
              <w:bottom w:w="0.0" w:type="dxa"/>
              <w:right w:w="100.0" w:type="dxa"/>
            </w:tcMar>
            <w:vAlign w:val="bottom"/>
          </w:tcPr>
          <w:p w:rsidR="00000000" w:rsidDel="00000000" w:rsidP="00000000" w:rsidRDefault="00000000" w:rsidRPr="00000000" w14:paraId="00000266">
            <w:pPr>
              <w:spacing w:before="0" w:line="240" w:lineRule="auto"/>
              <w:ind w:left="140" w:right="140" w:firstLine="0"/>
              <w:rPr>
                <w:sz w:val="18"/>
                <w:szCs w:val="18"/>
              </w:rPr>
            </w:pPr>
            <w:r w:rsidDel="00000000" w:rsidR="00000000" w:rsidRPr="00000000">
              <w:rPr>
                <w:sz w:val="18"/>
                <w:szCs w:val="18"/>
                <w:rtl w:val="0"/>
              </w:rPr>
              <w:t xml:space="preserve">Hocanın Adı</w:t>
            </w:r>
          </w:p>
        </w:tc>
        <w:tc>
          <w:tcPr>
            <w:tcBorders>
              <w:top w:color="000000" w:space="0" w:sz="0" w:val="nil"/>
              <w:left w:color="000000" w:space="0" w:sz="0" w:val="nil"/>
              <w:bottom w:color="000000" w:space="0" w:sz="5" w:val="single"/>
              <w:right w:color="aaaaaa"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67">
            <w:pPr>
              <w:spacing w:before="0" w:line="240" w:lineRule="auto"/>
              <w:ind w:left="140" w:right="140" w:firstLine="0"/>
              <w:rPr>
                <w:b w:val="1"/>
                <w:bCs w:val="1"/>
                <w:sz w:val="18"/>
                <w:szCs w:val="18"/>
              </w:rPr>
            </w:pPr>
            <w:r w:rsidDel="00000000" w:rsidR="00000000" w:rsidRPr="00000000">
              <w:rPr>
                <w:b w:val="1"/>
                <w:bCs w:val="1"/>
                <w:sz w:val="18"/>
                <w:szCs w:val="18"/>
                <w:rtl w:val="0"/>
              </w:rPr>
              <w:t xml:space="preserve">Dersin Adı</w:t>
            </w:r>
          </w:p>
        </w:tc>
        <w:tc>
          <w:tcPr>
            <w:tcBorders>
              <w:top w:color="000000" w:space="0" w:sz="0" w:val="nil"/>
              <w:left w:color="000000" w:space="0" w:sz="0" w:val="nil"/>
              <w:bottom w:color="aaaaaa" w:space="0" w:sz="5" w:val="single"/>
              <w:right w:color="aaaaaa" w:space="0" w:sz="5" w:val="single"/>
            </w:tcBorders>
            <w:tcMar>
              <w:top w:w="0.0" w:type="dxa"/>
              <w:left w:w="100.0" w:type="dxa"/>
              <w:bottom w:w="0.0" w:type="dxa"/>
              <w:right w:w="100.0" w:type="dxa"/>
            </w:tcMar>
            <w:vAlign w:val="bottom"/>
          </w:tcPr>
          <w:p w:rsidR="00000000" w:rsidDel="00000000" w:rsidP="00000000" w:rsidRDefault="00000000" w:rsidRPr="00000000" w14:paraId="00000268">
            <w:pPr>
              <w:spacing w:before="0" w:line="240" w:lineRule="auto"/>
              <w:ind w:left="140" w:right="140" w:firstLine="0"/>
              <w:rPr>
                <w:sz w:val="18"/>
                <w:szCs w:val="18"/>
              </w:rPr>
            </w:pPr>
            <w:r w:rsidDel="00000000" w:rsidR="00000000" w:rsidRPr="00000000">
              <w:rPr>
                <w:sz w:val="18"/>
                <w:szCs w:val="18"/>
                <w:rtl w:val="0"/>
              </w:rPr>
              <w:t xml:space="preserve">T: Teorik</w:t>
              <w:br w:type="textWrapping"/>
              <w:t xml:space="preserve"> P: Pratik</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6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6A">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6B">
            <w:pPr>
              <w:spacing w:before="0" w:line="240" w:lineRule="auto"/>
              <w:ind w:left="140" w:right="140" w:firstLine="0"/>
              <w:rPr>
                <w:sz w:val="18"/>
                <w:szCs w:val="18"/>
              </w:rPr>
            </w:pPr>
            <w:r w:rsidDel="00000000" w:rsidR="00000000" w:rsidRPr="00000000">
              <w:rPr>
                <w:sz w:val="18"/>
                <w:szCs w:val="18"/>
                <w:rtl w:val="0"/>
              </w:rPr>
              <w:t xml:space="preserve">Transkütanbilüribin ölçme ve değerlendirebilme-Karın muayenesi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6C">
            <w:pPr>
              <w:spacing w:before="0" w:line="240" w:lineRule="auto"/>
              <w:ind w:left="140" w:right="140" w:firstLine="0"/>
              <w:rPr>
                <w:sz w:val="18"/>
                <w:szCs w:val="18"/>
              </w:rPr>
            </w:pPr>
            <w:r w:rsidDel="00000000" w:rsidR="00000000" w:rsidRPr="00000000">
              <w:rPr>
                <w:sz w:val="18"/>
                <w:szCs w:val="18"/>
                <w:rtl w:val="0"/>
              </w:rPr>
              <w:t xml:space="preserve">P</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6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6E">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6F">
            <w:pPr>
              <w:spacing w:before="0" w:line="240" w:lineRule="auto"/>
              <w:ind w:left="140" w:right="140" w:firstLine="0"/>
              <w:rPr>
                <w:sz w:val="18"/>
                <w:szCs w:val="18"/>
              </w:rPr>
            </w:pPr>
            <w:r w:rsidDel="00000000" w:rsidR="00000000" w:rsidRPr="00000000">
              <w:rPr>
                <w:sz w:val="18"/>
                <w:szCs w:val="18"/>
                <w:rtl w:val="0"/>
              </w:rPr>
              <w:t xml:space="preserve">Kapiller kan örneği alabilme-Topuk kanı alabilme</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0">
            <w:pPr>
              <w:spacing w:before="0" w:line="240" w:lineRule="auto"/>
              <w:ind w:left="140" w:right="140" w:firstLine="0"/>
              <w:rPr>
                <w:sz w:val="18"/>
                <w:szCs w:val="18"/>
              </w:rPr>
            </w:pPr>
            <w:r w:rsidDel="00000000" w:rsidR="00000000" w:rsidRPr="00000000">
              <w:rPr>
                <w:sz w:val="18"/>
                <w:szCs w:val="18"/>
                <w:rtl w:val="0"/>
              </w:rPr>
              <w:t xml:space="preserve">P</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2">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73">
            <w:pPr>
              <w:spacing w:before="0" w:line="240" w:lineRule="auto"/>
              <w:ind w:left="140" w:right="140" w:firstLine="0"/>
              <w:rPr>
                <w:sz w:val="18"/>
                <w:szCs w:val="18"/>
              </w:rPr>
            </w:pPr>
            <w:r w:rsidDel="00000000" w:rsidR="00000000" w:rsidRPr="00000000">
              <w:rPr>
                <w:sz w:val="18"/>
                <w:szCs w:val="18"/>
                <w:rtl w:val="0"/>
              </w:rPr>
              <w:t xml:space="preserve">Diyabetik anne bebeği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6">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77">
            <w:pPr>
              <w:spacing w:before="0" w:line="240" w:lineRule="auto"/>
              <w:ind w:left="140" w:right="140" w:firstLine="0"/>
              <w:rPr>
                <w:sz w:val="18"/>
                <w:szCs w:val="18"/>
              </w:rPr>
            </w:pPr>
            <w:r w:rsidDel="00000000" w:rsidR="00000000" w:rsidRPr="00000000">
              <w:rPr>
                <w:sz w:val="18"/>
                <w:szCs w:val="18"/>
                <w:rtl w:val="0"/>
              </w:rPr>
              <w:t xml:space="preserve">Yenidoğanda sepsis ve menenjit</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A">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7B">
            <w:pPr>
              <w:spacing w:before="0" w:line="240" w:lineRule="auto"/>
              <w:ind w:left="140" w:right="140" w:firstLine="0"/>
              <w:rPr>
                <w:sz w:val="18"/>
                <w:szCs w:val="18"/>
              </w:rPr>
            </w:pPr>
            <w:r w:rsidDel="00000000" w:rsidR="00000000" w:rsidRPr="00000000">
              <w:rPr>
                <w:sz w:val="18"/>
                <w:szCs w:val="18"/>
                <w:rtl w:val="0"/>
              </w:rPr>
              <w:t xml:space="preserve">Yenidoğanda sepsis ve menenjit</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D">
            <w:pPr>
              <w:spacing w:before="0" w:line="240" w:lineRule="auto"/>
              <w:ind w:left="140" w:right="140" w:firstLine="0"/>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7E">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7F">
            <w:pPr>
              <w:spacing w:before="0" w:line="240" w:lineRule="auto"/>
              <w:ind w:left="140" w:right="140" w:firstLine="0"/>
              <w:rPr>
                <w:sz w:val="18"/>
                <w:szCs w:val="18"/>
              </w:rPr>
            </w:pPr>
            <w:r w:rsidDel="00000000" w:rsidR="00000000" w:rsidRPr="00000000">
              <w:rPr>
                <w:sz w:val="18"/>
                <w:szCs w:val="18"/>
                <w:rtl w:val="0"/>
              </w:rPr>
              <w:t xml:space="preserve">Akciğer Sesi Dinleme Becerisi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0">
            <w:pPr>
              <w:spacing w:before="0" w:line="240" w:lineRule="auto"/>
              <w:ind w:left="140" w:right="140" w:firstLine="0"/>
              <w:rPr>
                <w:sz w:val="18"/>
                <w:szCs w:val="18"/>
              </w:rPr>
            </w:pPr>
            <w:r w:rsidDel="00000000" w:rsidR="00000000" w:rsidRPr="00000000">
              <w:rPr>
                <w:sz w:val="18"/>
                <w:szCs w:val="18"/>
                <w:rtl w:val="0"/>
              </w:rPr>
              <w:t xml:space="preserve">P</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2">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83">
            <w:pPr>
              <w:spacing w:before="0" w:line="240" w:lineRule="auto"/>
              <w:ind w:left="140" w:right="140" w:firstLine="0"/>
              <w:rPr>
                <w:sz w:val="18"/>
                <w:szCs w:val="18"/>
              </w:rPr>
            </w:pPr>
            <w:r w:rsidDel="00000000" w:rsidR="00000000" w:rsidRPr="00000000">
              <w:rPr>
                <w:sz w:val="18"/>
                <w:szCs w:val="18"/>
                <w:rtl w:val="0"/>
              </w:rPr>
              <w:t xml:space="preserve">IM, IV, SC, ID enjeksiyon yapabilme</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4">
            <w:pPr>
              <w:spacing w:before="0" w:line="240" w:lineRule="auto"/>
              <w:ind w:left="140" w:right="140" w:firstLine="0"/>
              <w:rPr>
                <w:sz w:val="18"/>
                <w:szCs w:val="18"/>
              </w:rPr>
            </w:pPr>
            <w:r w:rsidDel="00000000" w:rsidR="00000000" w:rsidRPr="00000000">
              <w:rPr>
                <w:sz w:val="18"/>
                <w:szCs w:val="18"/>
                <w:rtl w:val="0"/>
              </w:rPr>
              <w:t xml:space="preserve">P</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5">
            <w:pPr>
              <w:spacing w:before="0" w:line="240" w:lineRule="auto"/>
              <w:ind w:left="140" w:right="140" w:firstLine="0"/>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6">
            <w:pPr>
              <w:spacing w:before="0" w:line="240" w:lineRule="auto"/>
              <w:ind w:left="140" w:right="140" w:firstLine="0"/>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87">
            <w:pPr>
              <w:spacing w:before="0" w:line="240" w:lineRule="auto"/>
              <w:ind w:left="140" w:right="140" w:firstLine="0"/>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8">
            <w:pPr>
              <w:spacing w:before="0" w:line="240" w:lineRule="auto"/>
              <w:ind w:left="140" w:right="140" w:firstLine="0"/>
              <w:rPr>
                <w:sz w:val="18"/>
                <w:szCs w:val="18"/>
              </w:rPr>
            </w:pPr>
            <w:r w:rsidDel="00000000" w:rsidR="00000000" w:rsidRPr="00000000">
              <w:rPr>
                <w:sz w:val="18"/>
                <w:szCs w:val="18"/>
                <w:rtl w:val="0"/>
              </w:rPr>
              <w:t xml:space="preserve"> </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A">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8B">
            <w:pPr>
              <w:spacing w:before="0" w:line="240" w:lineRule="auto"/>
              <w:ind w:left="140" w:right="140" w:firstLine="0"/>
              <w:rPr>
                <w:sz w:val="18"/>
                <w:szCs w:val="18"/>
              </w:rPr>
            </w:pPr>
            <w:r w:rsidDel="00000000" w:rsidR="00000000" w:rsidRPr="00000000">
              <w:rPr>
                <w:sz w:val="18"/>
                <w:szCs w:val="18"/>
                <w:rtl w:val="0"/>
              </w:rPr>
              <w:t xml:space="preserve">Çocuklarda Üst Solunum Sistemi İnfeksiyonları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8E">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8F">
            <w:pPr>
              <w:spacing w:before="0" w:line="240" w:lineRule="auto"/>
              <w:ind w:left="140" w:right="140" w:firstLine="0"/>
              <w:rPr>
                <w:sz w:val="18"/>
                <w:szCs w:val="18"/>
              </w:rPr>
            </w:pPr>
            <w:r w:rsidDel="00000000" w:rsidR="00000000" w:rsidRPr="00000000">
              <w:rPr>
                <w:sz w:val="18"/>
                <w:szCs w:val="18"/>
                <w:rtl w:val="0"/>
              </w:rPr>
              <w:t xml:space="preserve">İnfluenza-Boğmaca </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2">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93">
            <w:pPr>
              <w:spacing w:before="0" w:line="240" w:lineRule="auto"/>
              <w:ind w:left="140" w:right="140" w:firstLine="0"/>
              <w:rPr>
                <w:sz w:val="18"/>
                <w:szCs w:val="18"/>
              </w:rPr>
            </w:pPr>
            <w:r w:rsidDel="00000000" w:rsidR="00000000" w:rsidRPr="00000000">
              <w:rPr>
                <w:sz w:val="18"/>
                <w:szCs w:val="18"/>
                <w:rtl w:val="0"/>
              </w:rPr>
              <w:t xml:space="preserve">Uyku‐apne sendromu</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6">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97">
            <w:pPr>
              <w:spacing w:before="0" w:line="240" w:lineRule="auto"/>
              <w:ind w:left="140" w:right="140" w:firstLine="0"/>
              <w:rPr>
                <w:sz w:val="18"/>
                <w:szCs w:val="18"/>
              </w:rPr>
            </w:pPr>
            <w:r w:rsidDel="00000000" w:rsidR="00000000" w:rsidRPr="00000000">
              <w:rPr>
                <w:sz w:val="18"/>
                <w:szCs w:val="18"/>
                <w:rtl w:val="0"/>
              </w:rPr>
              <w:t xml:space="preserve">Çocuklarda Gastrointestinal Sistem Semptomları ve Muayenesi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A">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9B">
            <w:pPr>
              <w:spacing w:before="0" w:line="240" w:lineRule="auto"/>
              <w:ind w:left="140" w:right="140" w:firstLine="0"/>
              <w:rPr>
                <w:sz w:val="18"/>
                <w:szCs w:val="18"/>
              </w:rPr>
            </w:pPr>
            <w:r w:rsidDel="00000000" w:rsidR="00000000" w:rsidRPr="00000000">
              <w:rPr>
                <w:sz w:val="18"/>
                <w:szCs w:val="18"/>
                <w:rtl w:val="0"/>
              </w:rPr>
              <w:t xml:space="preserve">Çocuklarda Karın Muayenesi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9E">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9F">
            <w:pPr>
              <w:spacing w:before="0" w:line="240" w:lineRule="auto"/>
              <w:ind w:left="140" w:right="140" w:firstLine="0"/>
              <w:rPr>
                <w:sz w:val="18"/>
                <w:szCs w:val="18"/>
              </w:rPr>
            </w:pPr>
            <w:r w:rsidDel="00000000" w:rsidR="00000000" w:rsidRPr="00000000">
              <w:rPr>
                <w:sz w:val="18"/>
                <w:szCs w:val="18"/>
                <w:rtl w:val="0"/>
              </w:rPr>
              <w:t xml:space="preserve">Akut gastroenteritler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2">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A3">
            <w:pPr>
              <w:spacing w:before="0" w:line="240" w:lineRule="auto"/>
              <w:ind w:left="140" w:right="140" w:firstLine="0"/>
              <w:rPr>
                <w:sz w:val="18"/>
                <w:szCs w:val="18"/>
              </w:rPr>
            </w:pPr>
            <w:r w:rsidDel="00000000" w:rsidR="00000000" w:rsidRPr="00000000">
              <w:rPr>
                <w:sz w:val="18"/>
                <w:szCs w:val="18"/>
                <w:rtl w:val="0"/>
              </w:rPr>
              <w:t xml:space="preserve">Kromozom hastalıkları (sık görülen)</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6">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A7">
            <w:pPr>
              <w:spacing w:before="0" w:line="240" w:lineRule="auto"/>
              <w:ind w:left="140" w:right="140" w:firstLine="0"/>
              <w:rPr>
                <w:sz w:val="18"/>
                <w:szCs w:val="18"/>
              </w:rPr>
            </w:pPr>
            <w:r w:rsidDel="00000000" w:rsidR="00000000" w:rsidRPr="00000000">
              <w:rPr>
                <w:sz w:val="18"/>
                <w:szCs w:val="18"/>
                <w:rtl w:val="0"/>
              </w:rPr>
              <w:t xml:space="preserve">Çocuklarda Alt Solunum Sistemi İnfeksiyonları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A">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AB">
            <w:pPr>
              <w:spacing w:before="0" w:line="240" w:lineRule="auto"/>
              <w:ind w:left="140" w:right="140" w:firstLine="0"/>
              <w:rPr>
                <w:sz w:val="18"/>
                <w:szCs w:val="18"/>
              </w:rPr>
            </w:pPr>
            <w:r w:rsidDel="00000000" w:rsidR="00000000" w:rsidRPr="00000000">
              <w:rPr>
                <w:sz w:val="18"/>
                <w:szCs w:val="18"/>
                <w:rtl w:val="0"/>
              </w:rPr>
              <w:t xml:space="preserve">Pnömoni-Ampiyem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AE">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AF">
            <w:pPr>
              <w:spacing w:before="0" w:line="240" w:lineRule="auto"/>
              <w:ind w:left="140" w:right="140" w:firstLine="0"/>
              <w:rPr>
                <w:sz w:val="18"/>
                <w:szCs w:val="18"/>
              </w:rPr>
            </w:pPr>
            <w:r w:rsidDel="00000000" w:rsidR="00000000" w:rsidRPr="00000000">
              <w:rPr>
                <w:sz w:val="18"/>
                <w:szCs w:val="18"/>
                <w:rtl w:val="0"/>
              </w:rPr>
              <w:t xml:space="preserve">Akut Bronşiolit</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2">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B3">
            <w:pPr>
              <w:spacing w:before="0" w:line="240" w:lineRule="auto"/>
              <w:ind w:left="140" w:right="140" w:firstLine="0"/>
              <w:rPr>
                <w:sz w:val="18"/>
                <w:szCs w:val="18"/>
              </w:rPr>
            </w:pPr>
            <w:r w:rsidDel="00000000" w:rsidR="00000000" w:rsidRPr="00000000">
              <w:rPr>
                <w:sz w:val="18"/>
                <w:szCs w:val="18"/>
                <w:rtl w:val="0"/>
              </w:rPr>
              <w:t xml:space="preserve">Yenidoğan sarılıkları (indirek  ve direk hiperbilirübinemi)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6">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B7">
            <w:pPr>
              <w:spacing w:before="0" w:line="240" w:lineRule="auto"/>
              <w:ind w:left="140" w:right="140" w:firstLine="0"/>
              <w:rPr>
                <w:sz w:val="18"/>
                <w:szCs w:val="18"/>
              </w:rPr>
            </w:pPr>
            <w:r w:rsidDel="00000000" w:rsidR="00000000" w:rsidRPr="00000000">
              <w:rPr>
                <w:sz w:val="18"/>
                <w:szCs w:val="18"/>
                <w:rtl w:val="0"/>
              </w:rPr>
              <w:t xml:space="preserve">Neonatal kolestaz</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A">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BB">
            <w:pPr>
              <w:spacing w:before="0" w:line="240" w:lineRule="auto"/>
              <w:ind w:left="140" w:right="140" w:firstLine="0"/>
              <w:rPr>
                <w:sz w:val="18"/>
                <w:szCs w:val="18"/>
              </w:rPr>
            </w:pPr>
            <w:r w:rsidDel="00000000" w:rsidR="00000000" w:rsidRPr="00000000">
              <w:rPr>
                <w:sz w:val="18"/>
                <w:szCs w:val="18"/>
                <w:rtl w:val="0"/>
              </w:rPr>
              <w:t xml:space="preserve">Konjenital hipotiroidizm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BE">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2BF">
            <w:pPr>
              <w:spacing w:before="0" w:line="240" w:lineRule="auto"/>
              <w:ind w:left="140" w:right="140" w:firstLine="0"/>
              <w:rPr>
                <w:sz w:val="18"/>
                <w:szCs w:val="18"/>
              </w:rPr>
            </w:pPr>
            <w:r w:rsidDel="00000000" w:rsidR="00000000" w:rsidRPr="00000000">
              <w:rPr>
                <w:sz w:val="18"/>
                <w:szCs w:val="18"/>
                <w:rtl w:val="0"/>
              </w:rPr>
              <w:t xml:space="preserve">Hipotiroidizm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2">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C3">
            <w:pPr>
              <w:spacing w:before="0" w:line="240" w:lineRule="auto"/>
              <w:ind w:left="140" w:right="140" w:firstLine="0"/>
              <w:rPr>
                <w:sz w:val="18"/>
                <w:szCs w:val="18"/>
              </w:rPr>
            </w:pPr>
            <w:r w:rsidDel="00000000" w:rsidR="00000000" w:rsidRPr="00000000">
              <w:rPr>
                <w:sz w:val="18"/>
                <w:szCs w:val="18"/>
                <w:rtl w:val="0"/>
              </w:rPr>
              <w:t xml:space="preserve">Malnutrisyon</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6">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C7">
            <w:pPr>
              <w:spacing w:before="0" w:line="240" w:lineRule="auto"/>
              <w:ind w:left="140" w:right="140" w:firstLine="0"/>
              <w:rPr>
                <w:sz w:val="18"/>
                <w:szCs w:val="18"/>
              </w:rPr>
            </w:pPr>
            <w:r w:rsidDel="00000000" w:rsidR="00000000" w:rsidRPr="00000000">
              <w:rPr>
                <w:sz w:val="18"/>
                <w:szCs w:val="18"/>
                <w:rtl w:val="0"/>
              </w:rPr>
              <w:t xml:space="preserve">Dehidratasyon-Sıvı ve elektrolit denge bozuklukları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A">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CB">
            <w:pPr>
              <w:spacing w:before="0" w:line="240" w:lineRule="auto"/>
              <w:ind w:left="140" w:right="140" w:firstLine="0"/>
              <w:rPr>
                <w:sz w:val="18"/>
                <w:szCs w:val="18"/>
              </w:rPr>
            </w:pPr>
            <w:r w:rsidDel="00000000" w:rsidR="00000000" w:rsidRPr="00000000">
              <w:rPr>
                <w:sz w:val="18"/>
                <w:szCs w:val="18"/>
                <w:rtl w:val="0"/>
              </w:rPr>
              <w:t xml:space="preserve">İştahsızlık</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CE">
            <w:pPr>
              <w:spacing w:before="0" w:line="240" w:lineRule="auto"/>
              <w:ind w:left="140" w:right="140" w:firstLine="0"/>
              <w:rPr>
                <w:sz w:val="18"/>
                <w:szCs w:val="18"/>
              </w:rPr>
            </w:pPr>
            <w:r w:rsidDel="00000000" w:rsidR="00000000" w:rsidRPr="00000000">
              <w:rPr>
                <w:sz w:val="18"/>
                <w:szCs w:val="18"/>
                <w:rtl w:val="0"/>
              </w:rPr>
              <w:t xml:space="preserve">ZEYNEP VATANSEVER PINAR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CF">
            <w:pPr>
              <w:spacing w:before="0" w:line="240" w:lineRule="auto"/>
              <w:ind w:left="140" w:right="140" w:firstLine="0"/>
              <w:rPr>
                <w:sz w:val="18"/>
                <w:szCs w:val="18"/>
              </w:rPr>
            </w:pPr>
            <w:r w:rsidDel="00000000" w:rsidR="00000000" w:rsidRPr="00000000">
              <w:rPr>
                <w:sz w:val="18"/>
                <w:szCs w:val="18"/>
                <w:rtl w:val="0"/>
              </w:rPr>
              <w:t xml:space="preserve">Dikkat eksikliği ve hiperaktivite bozuklukları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2">
            <w:pPr>
              <w:spacing w:before="0" w:line="240" w:lineRule="auto"/>
              <w:ind w:left="140" w:right="140" w:firstLine="0"/>
              <w:rPr>
                <w:sz w:val="18"/>
                <w:szCs w:val="18"/>
              </w:rPr>
            </w:pPr>
            <w:r w:rsidDel="00000000" w:rsidR="00000000" w:rsidRPr="00000000">
              <w:rPr>
                <w:sz w:val="18"/>
                <w:szCs w:val="18"/>
                <w:rtl w:val="0"/>
              </w:rPr>
              <w:t xml:space="preserve">ZEYNEP VATANSEVER PINAR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D3">
            <w:pPr>
              <w:spacing w:before="0" w:line="240" w:lineRule="auto"/>
              <w:ind w:left="140" w:right="140" w:firstLine="0"/>
              <w:rPr>
                <w:sz w:val="18"/>
                <w:szCs w:val="18"/>
              </w:rPr>
            </w:pPr>
            <w:r w:rsidDel="00000000" w:rsidR="00000000" w:rsidRPr="00000000">
              <w:rPr>
                <w:sz w:val="18"/>
                <w:szCs w:val="18"/>
                <w:rtl w:val="0"/>
              </w:rPr>
              <w:t xml:space="preserve">Otizm Spektrum Bozuklukları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6">
            <w:pPr>
              <w:spacing w:before="0" w:line="240" w:lineRule="auto"/>
              <w:ind w:left="140" w:right="140" w:firstLine="0"/>
              <w:rPr>
                <w:sz w:val="18"/>
                <w:szCs w:val="18"/>
              </w:rPr>
            </w:pPr>
            <w:r w:rsidDel="00000000" w:rsidR="00000000" w:rsidRPr="00000000">
              <w:rPr>
                <w:sz w:val="18"/>
                <w:szCs w:val="18"/>
                <w:rtl w:val="0"/>
              </w:rPr>
              <w:t xml:space="preserve">ZEYNEP VATANSEVER PINAR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D7">
            <w:pPr>
              <w:spacing w:before="0" w:line="240" w:lineRule="auto"/>
              <w:ind w:left="140" w:right="140" w:firstLine="0"/>
              <w:rPr>
                <w:sz w:val="18"/>
                <w:szCs w:val="18"/>
              </w:rPr>
            </w:pPr>
            <w:r w:rsidDel="00000000" w:rsidR="00000000" w:rsidRPr="00000000">
              <w:rPr>
                <w:sz w:val="18"/>
                <w:szCs w:val="18"/>
                <w:rtl w:val="0"/>
              </w:rPr>
              <w:t xml:space="preserve">Otizm Spektrum Bozuklukları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A">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DB">
            <w:pPr>
              <w:spacing w:before="0" w:line="240" w:lineRule="auto"/>
              <w:ind w:left="140" w:right="140" w:firstLine="0"/>
              <w:rPr>
                <w:sz w:val="18"/>
                <w:szCs w:val="18"/>
              </w:rPr>
            </w:pPr>
            <w:r w:rsidDel="00000000" w:rsidR="00000000" w:rsidRPr="00000000">
              <w:rPr>
                <w:sz w:val="18"/>
                <w:szCs w:val="18"/>
                <w:rtl w:val="0"/>
              </w:rPr>
              <w:t xml:space="preserve">Çocuklarda Pulmoner Sistem Semptom ve Bulguları </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DE">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DF">
            <w:pPr>
              <w:spacing w:before="0" w:line="240" w:lineRule="auto"/>
              <w:ind w:left="140" w:right="140" w:firstLine="0"/>
              <w:rPr>
                <w:sz w:val="18"/>
                <w:szCs w:val="18"/>
              </w:rPr>
            </w:pPr>
            <w:r w:rsidDel="00000000" w:rsidR="00000000" w:rsidRPr="00000000">
              <w:rPr>
                <w:sz w:val="18"/>
                <w:szCs w:val="18"/>
                <w:rtl w:val="0"/>
              </w:rPr>
              <w:t xml:space="preserve">Çocukta Pulmoner Sistem  Fizik Muayenesi-Hışıltılı solunum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2">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E3">
            <w:pPr>
              <w:spacing w:before="0" w:line="240" w:lineRule="auto"/>
              <w:ind w:left="140" w:right="140" w:firstLine="0"/>
              <w:rPr>
                <w:sz w:val="18"/>
                <w:szCs w:val="18"/>
              </w:rPr>
            </w:pPr>
            <w:r w:rsidDel="00000000" w:rsidR="00000000" w:rsidRPr="00000000">
              <w:rPr>
                <w:sz w:val="18"/>
                <w:szCs w:val="18"/>
                <w:rtl w:val="0"/>
              </w:rPr>
              <w:t xml:space="preserve">Siyanoz-Solunum yetmezliği-Pnömotoraks</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6">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E7">
            <w:pPr>
              <w:spacing w:before="0" w:line="240" w:lineRule="auto"/>
              <w:ind w:left="140" w:right="140" w:firstLine="0"/>
              <w:rPr>
                <w:sz w:val="18"/>
                <w:szCs w:val="18"/>
              </w:rPr>
            </w:pPr>
            <w:r w:rsidDel="00000000" w:rsidR="00000000" w:rsidRPr="00000000">
              <w:rPr>
                <w:sz w:val="18"/>
                <w:szCs w:val="18"/>
                <w:rtl w:val="0"/>
              </w:rPr>
              <w:t xml:space="preserve">Çocukluk Çağında Tüberküloz</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A">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EB">
            <w:pPr>
              <w:spacing w:before="0" w:line="240" w:lineRule="auto"/>
              <w:ind w:left="140" w:right="140" w:firstLine="0"/>
              <w:rPr>
                <w:sz w:val="18"/>
                <w:szCs w:val="18"/>
              </w:rPr>
            </w:pPr>
            <w:r w:rsidDel="00000000" w:rsidR="00000000" w:rsidRPr="00000000">
              <w:rPr>
                <w:sz w:val="18"/>
                <w:szCs w:val="18"/>
                <w:rtl w:val="0"/>
              </w:rPr>
              <w:t xml:space="preserve">Kist hidatik hastalığı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EE">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EF">
            <w:pPr>
              <w:spacing w:before="0" w:line="240" w:lineRule="auto"/>
              <w:ind w:left="140" w:right="140" w:firstLine="0"/>
              <w:rPr>
                <w:sz w:val="18"/>
                <w:szCs w:val="18"/>
              </w:rPr>
            </w:pPr>
            <w:r w:rsidDel="00000000" w:rsidR="00000000" w:rsidRPr="00000000">
              <w:rPr>
                <w:sz w:val="18"/>
                <w:szCs w:val="18"/>
                <w:rtl w:val="0"/>
              </w:rPr>
              <w:t xml:space="preserve">Primer immün yetmezlikler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2">
            <w:pPr>
              <w:spacing w:before="0" w:line="240" w:lineRule="auto"/>
              <w:ind w:left="140" w:right="140" w:firstLine="0"/>
              <w:rPr>
                <w:sz w:val="18"/>
                <w:szCs w:val="18"/>
              </w:rPr>
            </w:pPr>
            <w:r w:rsidDel="00000000" w:rsidR="00000000" w:rsidRPr="00000000">
              <w:rPr>
                <w:sz w:val="18"/>
                <w:szCs w:val="18"/>
                <w:rtl w:val="0"/>
              </w:rPr>
              <w:t xml:space="preserve">EMİNE ATAĞ</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F3">
            <w:pPr>
              <w:spacing w:before="0" w:line="240" w:lineRule="auto"/>
              <w:ind w:left="140" w:right="140" w:firstLine="0"/>
              <w:rPr>
                <w:sz w:val="18"/>
                <w:szCs w:val="18"/>
              </w:rPr>
            </w:pPr>
            <w:r w:rsidDel="00000000" w:rsidR="00000000" w:rsidRPr="00000000">
              <w:rPr>
                <w:sz w:val="18"/>
                <w:szCs w:val="18"/>
                <w:rtl w:val="0"/>
              </w:rPr>
              <w:t xml:space="preserve">Pulmoner hipertansiyon</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6">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F7">
            <w:pPr>
              <w:spacing w:before="0" w:line="240" w:lineRule="auto"/>
              <w:ind w:left="140" w:right="140" w:firstLine="0"/>
              <w:rPr>
                <w:sz w:val="18"/>
                <w:szCs w:val="18"/>
              </w:rPr>
            </w:pPr>
            <w:r w:rsidDel="00000000" w:rsidR="00000000" w:rsidRPr="00000000">
              <w:rPr>
                <w:sz w:val="18"/>
                <w:szCs w:val="18"/>
                <w:rtl w:val="0"/>
              </w:rPr>
              <w:t xml:space="preserve">Diyabetik anne bebeği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A">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FB">
            <w:pPr>
              <w:spacing w:before="0" w:line="240" w:lineRule="auto"/>
              <w:ind w:left="140" w:right="140" w:firstLine="0"/>
              <w:rPr>
                <w:sz w:val="18"/>
                <w:szCs w:val="18"/>
              </w:rPr>
            </w:pPr>
            <w:r w:rsidDel="00000000" w:rsidR="00000000" w:rsidRPr="00000000">
              <w:rPr>
                <w:sz w:val="18"/>
                <w:szCs w:val="18"/>
                <w:rtl w:val="0"/>
              </w:rPr>
              <w:t xml:space="preserve">Yenidoğanda sepsis ve menenjit</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2FE">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2FF">
            <w:pPr>
              <w:spacing w:before="0" w:line="240" w:lineRule="auto"/>
              <w:ind w:left="140" w:right="140" w:firstLine="0"/>
              <w:rPr>
                <w:sz w:val="18"/>
                <w:szCs w:val="18"/>
              </w:rPr>
            </w:pPr>
            <w:r w:rsidDel="00000000" w:rsidR="00000000" w:rsidRPr="00000000">
              <w:rPr>
                <w:sz w:val="18"/>
                <w:szCs w:val="18"/>
                <w:rtl w:val="0"/>
              </w:rPr>
              <w:t xml:space="preserve">Yenidoğanda sepsis ve menenjit</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2">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03">
            <w:pPr>
              <w:spacing w:before="0" w:line="240" w:lineRule="auto"/>
              <w:ind w:left="140" w:right="140" w:firstLine="0"/>
              <w:rPr>
                <w:sz w:val="18"/>
                <w:szCs w:val="18"/>
              </w:rPr>
            </w:pPr>
            <w:r w:rsidDel="00000000" w:rsidR="00000000" w:rsidRPr="00000000">
              <w:rPr>
                <w:sz w:val="18"/>
                <w:szCs w:val="18"/>
                <w:rtl w:val="0"/>
              </w:rPr>
              <w:t xml:space="preserve">Yenidoğanda metabolik bozukluklar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6">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07">
            <w:pPr>
              <w:spacing w:before="0" w:line="240" w:lineRule="auto"/>
              <w:ind w:left="140" w:right="140" w:firstLine="0"/>
              <w:rPr>
                <w:sz w:val="18"/>
                <w:szCs w:val="18"/>
              </w:rPr>
            </w:pPr>
            <w:r w:rsidDel="00000000" w:rsidR="00000000" w:rsidRPr="00000000">
              <w:rPr>
                <w:sz w:val="18"/>
                <w:szCs w:val="18"/>
                <w:rtl w:val="0"/>
              </w:rPr>
              <w:t xml:space="preserve">Hipoglisemi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A">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0B">
            <w:pPr>
              <w:spacing w:before="0" w:line="240" w:lineRule="auto"/>
              <w:ind w:left="140" w:right="140" w:firstLine="0"/>
              <w:rPr>
                <w:sz w:val="18"/>
                <w:szCs w:val="18"/>
              </w:rPr>
            </w:pPr>
            <w:r w:rsidDel="00000000" w:rsidR="00000000" w:rsidRPr="00000000">
              <w:rPr>
                <w:sz w:val="18"/>
                <w:szCs w:val="18"/>
                <w:rtl w:val="0"/>
              </w:rPr>
              <w:t xml:space="preserve">Nöromüsküler Hastalıklar-Hipotonik bebek</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0E">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0F">
            <w:pPr>
              <w:spacing w:before="0" w:line="240" w:lineRule="auto"/>
              <w:ind w:left="140" w:right="140" w:firstLine="0"/>
              <w:rPr>
                <w:sz w:val="18"/>
                <w:szCs w:val="18"/>
              </w:rPr>
            </w:pPr>
            <w:r w:rsidDel="00000000" w:rsidR="00000000" w:rsidRPr="00000000">
              <w:rPr>
                <w:sz w:val="18"/>
                <w:szCs w:val="18"/>
                <w:rtl w:val="0"/>
              </w:rPr>
              <w:t xml:space="preserve">Çocukluk çağında beslenme</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2">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13">
            <w:pPr>
              <w:spacing w:before="0" w:line="240" w:lineRule="auto"/>
              <w:ind w:left="140" w:right="140" w:firstLine="0"/>
              <w:rPr>
                <w:sz w:val="18"/>
                <w:szCs w:val="18"/>
              </w:rPr>
            </w:pPr>
            <w:r w:rsidDel="00000000" w:rsidR="00000000" w:rsidRPr="00000000">
              <w:rPr>
                <w:sz w:val="18"/>
                <w:szCs w:val="18"/>
                <w:rtl w:val="0"/>
              </w:rPr>
              <w:t xml:space="preserve">Ailevi akdeniz ateşi-Çocuklarda Vaskülitler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6">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17">
            <w:pPr>
              <w:spacing w:before="0" w:line="240" w:lineRule="auto"/>
              <w:ind w:left="140" w:right="140" w:firstLine="0"/>
              <w:rPr>
                <w:sz w:val="18"/>
                <w:szCs w:val="18"/>
              </w:rPr>
            </w:pPr>
            <w:r w:rsidDel="00000000" w:rsidR="00000000" w:rsidRPr="00000000">
              <w:rPr>
                <w:sz w:val="18"/>
                <w:szCs w:val="18"/>
                <w:rtl w:val="0"/>
              </w:rPr>
              <w:t xml:space="preserve">Akut romatizmal ateş</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A">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1B">
            <w:pPr>
              <w:spacing w:before="0" w:line="240" w:lineRule="auto"/>
              <w:ind w:left="140" w:right="140" w:firstLine="0"/>
              <w:rPr>
                <w:sz w:val="18"/>
                <w:szCs w:val="18"/>
              </w:rPr>
            </w:pPr>
            <w:r w:rsidDel="00000000" w:rsidR="00000000" w:rsidRPr="00000000">
              <w:rPr>
                <w:sz w:val="18"/>
                <w:szCs w:val="18"/>
                <w:rtl w:val="0"/>
              </w:rPr>
              <w:t xml:space="preserve">Çocuklarda artritler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1E">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1F">
            <w:pPr>
              <w:spacing w:before="0" w:line="240" w:lineRule="auto"/>
              <w:ind w:left="140" w:right="140" w:firstLine="0"/>
              <w:rPr>
                <w:sz w:val="18"/>
                <w:szCs w:val="18"/>
              </w:rPr>
            </w:pPr>
            <w:r w:rsidDel="00000000" w:rsidR="00000000" w:rsidRPr="00000000">
              <w:rPr>
                <w:sz w:val="18"/>
                <w:szCs w:val="18"/>
                <w:rtl w:val="0"/>
              </w:rPr>
              <w:t xml:space="preserve">Kuşkulu genitalya</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2">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23">
            <w:pPr>
              <w:spacing w:before="0" w:line="240" w:lineRule="auto"/>
              <w:ind w:left="140" w:right="140" w:firstLine="0"/>
              <w:rPr>
                <w:sz w:val="18"/>
                <w:szCs w:val="18"/>
              </w:rPr>
            </w:pPr>
            <w:r w:rsidDel="00000000" w:rsidR="00000000" w:rsidRPr="00000000">
              <w:rPr>
                <w:sz w:val="18"/>
                <w:szCs w:val="18"/>
                <w:rtl w:val="0"/>
              </w:rPr>
              <w:t xml:space="preserve">Konjenital adrenal hiperplazi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6">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27">
            <w:pPr>
              <w:spacing w:before="0" w:line="240" w:lineRule="auto"/>
              <w:ind w:left="140" w:right="140" w:firstLine="0"/>
              <w:rPr>
                <w:sz w:val="18"/>
                <w:szCs w:val="18"/>
              </w:rPr>
            </w:pPr>
            <w:r w:rsidDel="00000000" w:rsidR="00000000" w:rsidRPr="00000000">
              <w:rPr>
                <w:sz w:val="18"/>
                <w:szCs w:val="18"/>
                <w:rtl w:val="0"/>
              </w:rPr>
              <w:t xml:space="preserve">Adrenokortikal yetmezlik</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A">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2B">
            <w:pPr>
              <w:spacing w:before="0" w:line="240" w:lineRule="auto"/>
              <w:ind w:left="140" w:right="140" w:firstLine="0"/>
              <w:rPr>
                <w:sz w:val="18"/>
                <w:szCs w:val="18"/>
              </w:rPr>
            </w:pPr>
            <w:r w:rsidDel="00000000" w:rsidR="00000000" w:rsidRPr="00000000">
              <w:rPr>
                <w:sz w:val="18"/>
                <w:szCs w:val="18"/>
                <w:rtl w:val="0"/>
              </w:rPr>
              <w:t xml:space="preserve">Boy kısalığı, büyüme hormonu eksikliği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2E">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2F">
            <w:pPr>
              <w:spacing w:before="0" w:line="240" w:lineRule="auto"/>
              <w:ind w:left="140" w:right="140" w:firstLine="0"/>
              <w:rPr>
                <w:sz w:val="18"/>
                <w:szCs w:val="18"/>
              </w:rPr>
            </w:pPr>
            <w:r w:rsidDel="00000000" w:rsidR="00000000" w:rsidRPr="00000000">
              <w:rPr>
                <w:sz w:val="18"/>
                <w:szCs w:val="18"/>
                <w:rtl w:val="0"/>
              </w:rPr>
              <w:t xml:space="preserve">Prematürelik</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2">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33">
            <w:pPr>
              <w:spacing w:before="0" w:line="240" w:lineRule="auto"/>
              <w:ind w:left="140" w:right="140" w:firstLine="0"/>
              <w:rPr>
                <w:sz w:val="18"/>
                <w:szCs w:val="18"/>
              </w:rPr>
            </w:pPr>
            <w:r w:rsidDel="00000000" w:rsidR="00000000" w:rsidRPr="00000000">
              <w:rPr>
                <w:sz w:val="18"/>
                <w:szCs w:val="18"/>
                <w:rtl w:val="0"/>
              </w:rPr>
              <w:t xml:space="preserve">Prematürelik</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6">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37">
            <w:pPr>
              <w:spacing w:before="0" w:line="240" w:lineRule="auto"/>
              <w:ind w:left="140" w:right="140" w:firstLine="0"/>
              <w:rPr>
                <w:sz w:val="18"/>
                <w:szCs w:val="18"/>
              </w:rPr>
            </w:pPr>
            <w:r w:rsidDel="00000000" w:rsidR="00000000" w:rsidRPr="00000000">
              <w:rPr>
                <w:sz w:val="18"/>
                <w:szCs w:val="18"/>
                <w:rtl w:val="0"/>
              </w:rPr>
              <w:t xml:space="preserve">Prematürelik</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A">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3B">
            <w:pPr>
              <w:spacing w:before="0" w:line="240" w:lineRule="auto"/>
              <w:ind w:left="140" w:right="140" w:firstLine="0"/>
              <w:rPr>
                <w:sz w:val="18"/>
                <w:szCs w:val="18"/>
              </w:rPr>
            </w:pPr>
            <w:r w:rsidDel="00000000" w:rsidR="00000000" w:rsidRPr="00000000">
              <w:rPr>
                <w:sz w:val="18"/>
                <w:szCs w:val="18"/>
                <w:rtl w:val="0"/>
              </w:rPr>
              <w:t xml:space="preserve">Yenidoğanın hipoksik iskemik ensefalopatisi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3E">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3F">
            <w:pPr>
              <w:spacing w:before="0" w:line="240" w:lineRule="auto"/>
              <w:ind w:left="140" w:right="140" w:firstLine="0"/>
              <w:rPr>
                <w:sz w:val="18"/>
                <w:szCs w:val="18"/>
              </w:rPr>
            </w:pPr>
            <w:r w:rsidDel="00000000" w:rsidR="00000000" w:rsidRPr="00000000">
              <w:rPr>
                <w:sz w:val="18"/>
                <w:szCs w:val="18"/>
                <w:rtl w:val="0"/>
              </w:rPr>
              <w:t xml:space="preserve">Çocuk ve Ergenlerde Nörolojik Semptomatoloji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2">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43">
            <w:pPr>
              <w:spacing w:before="0" w:line="240" w:lineRule="auto"/>
              <w:ind w:left="140" w:right="140" w:firstLine="0"/>
              <w:rPr>
                <w:sz w:val="18"/>
                <w:szCs w:val="18"/>
              </w:rPr>
            </w:pPr>
            <w:r w:rsidDel="00000000" w:rsidR="00000000" w:rsidRPr="00000000">
              <w:rPr>
                <w:sz w:val="18"/>
                <w:szCs w:val="18"/>
                <w:rtl w:val="0"/>
              </w:rPr>
              <w:t xml:space="preserve">Çocuklarda Nörolojik Muayene</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6">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47">
            <w:pPr>
              <w:spacing w:before="0" w:line="240" w:lineRule="auto"/>
              <w:ind w:left="140" w:right="140" w:firstLine="0"/>
              <w:rPr>
                <w:sz w:val="18"/>
                <w:szCs w:val="18"/>
              </w:rPr>
            </w:pPr>
            <w:r w:rsidDel="00000000" w:rsidR="00000000" w:rsidRPr="00000000">
              <w:rPr>
                <w:sz w:val="18"/>
                <w:szCs w:val="18"/>
                <w:rtl w:val="0"/>
              </w:rPr>
              <w:t xml:space="preserve">Çocuklarda Solid Tümörler (Wilm's Tm, Nöroblastoma...)-Lösemiler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A">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4B">
            <w:pPr>
              <w:spacing w:before="0" w:line="240" w:lineRule="auto"/>
              <w:ind w:left="140" w:right="140" w:firstLine="0"/>
              <w:rPr>
                <w:sz w:val="18"/>
                <w:szCs w:val="18"/>
              </w:rPr>
            </w:pPr>
            <w:r w:rsidDel="00000000" w:rsidR="00000000" w:rsidRPr="00000000">
              <w:rPr>
                <w:sz w:val="18"/>
                <w:szCs w:val="18"/>
                <w:rtl w:val="0"/>
              </w:rPr>
              <w:t xml:space="preserve">Kronik öksürük</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4E">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4F">
            <w:pPr>
              <w:spacing w:before="0" w:line="240" w:lineRule="auto"/>
              <w:ind w:left="140" w:right="140" w:firstLine="0"/>
              <w:rPr>
                <w:sz w:val="18"/>
                <w:szCs w:val="18"/>
              </w:rPr>
            </w:pPr>
            <w:r w:rsidDel="00000000" w:rsidR="00000000" w:rsidRPr="00000000">
              <w:rPr>
                <w:sz w:val="18"/>
                <w:szCs w:val="18"/>
                <w:rtl w:val="0"/>
              </w:rPr>
              <w:t xml:space="preserve">Kistik Fibrozis</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2">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53">
            <w:pPr>
              <w:spacing w:before="0" w:line="240" w:lineRule="auto"/>
              <w:ind w:left="140" w:right="140" w:firstLine="0"/>
              <w:rPr>
                <w:sz w:val="18"/>
                <w:szCs w:val="18"/>
              </w:rPr>
            </w:pPr>
            <w:r w:rsidDel="00000000" w:rsidR="00000000" w:rsidRPr="00000000">
              <w:rPr>
                <w:sz w:val="18"/>
                <w:szCs w:val="18"/>
                <w:rtl w:val="0"/>
              </w:rPr>
              <w:t xml:space="preserve">Primer silyer diskinezi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6">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57">
            <w:pPr>
              <w:spacing w:before="0" w:line="240" w:lineRule="auto"/>
              <w:ind w:left="140" w:right="140" w:firstLine="0"/>
              <w:rPr>
                <w:sz w:val="18"/>
                <w:szCs w:val="18"/>
              </w:rPr>
            </w:pPr>
            <w:r w:rsidDel="00000000" w:rsidR="00000000" w:rsidRPr="00000000">
              <w:rPr>
                <w:sz w:val="18"/>
                <w:szCs w:val="18"/>
                <w:rtl w:val="0"/>
              </w:rPr>
              <w:t xml:space="preserve">Yabancı cisim ilişkili problemler -Bronşiektaziler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A">
            <w:pPr>
              <w:spacing w:before="0" w:line="240" w:lineRule="auto"/>
              <w:ind w:left="140" w:right="140" w:firstLine="0"/>
              <w:rPr>
                <w:sz w:val="18"/>
                <w:szCs w:val="18"/>
              </w:rPr>
            </w:pPr>
            <w:r w:rsidDel="00000000" w:rsidR="00000000" w:rsidRPr="00000000">
              <w:rPr>
                <w:sz w:val="18"/>
                <w:szCs w:val="18"/>
                <w:rtl w:val="0"/>
              </w:rPr>
              <w:t xml:space="preserve">FUNDA ÖZTUNÇ</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5B">
            <w:pPr>
              <w:spacing w:before="0" w:line="240" w:lineRule="auto"/>
              <w:ind w:left="140" w:right="140" w:firstLine="0"/>
              <w:rPr>
                <w:sz w:val="18"/>
                <w:szCs w:val="18"/>
              </w:rPr>
            </w:pPr>
            <w:r w:rsidDel="00000000" w:rsidR="00000000" w:rsidRPr="00000000">
              <w:rPr>
                <w:sz w:val="18"/>
                <w:szCs w:val="18"/>
                <w:rtl w:val="0"/>
              </w:rPr>
              <w:t xml:space="preserve">Kardiyovasküler Sistem Muayenesi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5E">
            <w:pPr>
              <w:spacing w:before="0" w:line="240" w:lineRule="auto"/>
              <w:ind w:left="140" w:right="140" w:firstLine="0"/>
              <w:rPr>
                <w:sz w:val="18"/>
                <w:szCs w:val="18"/>
              </w:rPr>
            </w:pPr>
            <w:r w:rsidDel="00000000" w:rsidR="00000000" w:rsidRPr="00000000">
              <w:rPr>
                <w:sz w:val="18"/>
                <w:szCs w:val="18"/>
                <w:rtl w:val="0"/>
              </w:rPr>
              <w:t xml:space="preserve">FUNDA ÖZTUNÇ</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5F">
            <w:pPr>
              <w:spacing w:before="0" w:line="240" w:lineRule="auto"/>
              <w:ind w:left="140" w:right="140" w:firstLine="0"/>
              <w:rPr>
                <w:sz w:val="18"/>
                <w:szCs w:val="18"/>
              </w:rPr>
            </w:pPr>
            <w:r w:rsidDel="00000000" w:rsidR="00000000" w:rsidRPr="00000000">
              <w:rPr>
                <w:sz w:val="18"/>
                <w:szCs w:val="18"/>
                <w:rtl w:val="0"/>
              </w:rPr>
              <w:t xml:space="preserve">Siyanotik Konjenital Kalp Hastalıkları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2">
            <w:pPr>
              <w:spacing w:before="0" w:line="240" w:lineRule="auto"/>
              <w:ind w:left="140" w:right="140" w:firstLine="0"/>
              <w:rPr>
                <w:sz w:val="18"/>
                <w:szCs w:val="18"/>
              </w:rPr>
            </w:pPr>
            <w:r w:rsidDel="00000000" w:rsidR="00000000" w:rsidRPr="00000000">
              <w:rPr>
                <w:sz w:val="18"/>
                <w:szCs w:val="18"/>
                <w:rtl w:val="0"/>
              </w:rPr>
              <w:t xml:space="preserve">FUNDA ÖZTUNÇ</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63">
            <w:pPr>
              <w:spacing w:before="0" w:line="240" w:lineRule="auto"/>
              <w:ind w:left="140" w:right="140" w:firstLine="0"/>
              <w:rPr>
                <w:sz w:val="18"/>
                <w:szCs w:val="18"/>
              </w:rPr>
            </w:pPr>
            <w:r w:rsidDel="00000000" w:rsidR="00000000" w:rsidRPr="00000000">
              <w:rPr>
                <w:sz w:val="18"/>
                <w:szCs w:val="18"/>
                <w:rtl w:val="0"/>
              </w:rPr>
              <w:t xml:space="preserve">Asiyanotik Konjenital Kalp Hastalıkları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6">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67">
            <w:pPr>
              <w:spacing w:before="0" w:line="240" w:lineRule="auto"/>
              <w:ind w:left="140" w:right="140" w:firstLine="0"/>
              <w:rPr>
                <w:sz w:val="18"/>
                <w:szCs w:val="18"/>
              </w:rPr>
            </w:pPr>
            <w:r w:rsidDel="00000000" w:rsidR="00000000" w:rsidRPr="00000000">
              <w:rPr>
                <w:sz w:val="18"/>
                <w:szCs w:val="18"/>
                <w:rtl w:val="0"/>
              </w:rPr>
              <w:t xml:space="preserve">Çocuklarda Şişmanlık</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A">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6B">
            <w:pPr>
              <w:spacing w:before="0" w:line="240" w:lineRule="auto"/>
              <w:ind w:left="140" w:right="140" w:firstLine="0"/>
              <w:rPr>
                <w:sz w:val="18"/>
                <w:szCs w:val="18"/>
              </w:rPr>
            </w:pPr>
            <w:r w:rsidDel="00000000" w:rsidR="00000000" w:rsidRPr="00000000">
              <w:rPr>
                <w:sz w:val="18"/>
                <w:szCs w:val="18"/>
                <w:rtl w:val="0"/>
              </w:rPr>
              <w:t xml:space="preserve">Puberte bozuklukları (erken</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sz w:val="18"/>
                <w:szCs w:val="18"/>
                <w:rtl w:val="0"/>
              </w:rPr>
              <w:t xml:space="preserve">geç)</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6E">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6F">
            <w:pPr>
              <w:spacing w:before="0" w:line="240" w:lineRule="auto"/>
              <w:ind w:left="140" w:right="140" w:firstLine="0"/>
              <w:rPr>
                <w:sz w:val="18"/>
                <w:szCs w:val="18"/>
              </w:rPr>
            </w:pPr>
            <w:r w:rsidDel="00000000" w:rsidR="00000000" w:rsidRPr="00000000">
              <w:rPr>
                <w:sz w:val="18"/>
                <w:szCs w:val="18"/>
                <w:rtl w:val="0"/>
              </w:rPr>
              <w:t xml:space="preserve">Obezite</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2">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73">
            <w:pPr>
              <w:spacing w:before="0" w:line="240" w:lineRule="auto"/>
              <w:ind w:left="140" w:right="140" w:firstLine="0"/>
              <w:rPr>
                <w:sz w:val="18"/>
                <w:szCs w:val="18"/>
              </w:rPr>
            </w:pPr>
            <w:r w:rsidDel="00000000" w:rsidR="00000000" w:rsidRPr="00000000">
              <w:rPr>
                <w:sz w:val="18"/>
                <w:szCs w:val="18"/>
                <w:rtl w:val="0"/>
              </w:rPr>
              <w:t xml:space="preserve">Doğuştan metabolik hastalıklar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76">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77">
            <w:pPr>
              <w:spacing w:before="0" w:line="240" w:lineRule="auto"/>
              <w:ind w:left="140" w:right="140" w:firstLine="0"/>
              <w:rPr>
                <w:sz w:val="18"/>
                <w:szCs w:val="18"/>
              </w:rPr>
            </w:pPr>
            <w:r w:rsidDel="00000000" w:rsidR="00000000" w:rsidRPr="00000000">
              <w:rPr>
                <w:sz w:val="18"/>
                <w:szCs w:val="18"/>
                <w:rtl w:val="0"/>
              </w:rPr>
              <w:t xml:space="preserve">İdrar yolu enfeksiyonları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7A">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7B">
            <w:pPr>
              <w:spacing w:before="0" w:line="240" w:lineRule="auto"/>
              <w:ind w:left="140" w:right="140" w:firstLine="0"/>
              <w:rPr>
                <w:sz w:val="18"/>
                <w:szCs w:val="18"/>
              </w:rPr>
            </w:pPr>
            <w:r w:rsidDel="00000000" w:rsidR="00000000" w:rsidRPr="00000000">
              <w:rPr>
                <w:sz w:val="18"/>
                <w:szCs w:val="18"/>
                <w:rtl w:val="0"/>
              </w:rPr>
              <w:t xml:space="preserve">İntrakraniyal enfeksiyonlar-Meninks irritasyon bulguları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7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7E">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7F">
            <w:pPr>
              <w:spacing w:before="0" w:line="240" w:lineRule="auto"/>
              <w:ind w:left="140" w:right="140" w:firstLine="0"/>
              <w:rPr>
                <w:sz w:val="18"/>
                <w:szCs w:val="18"/>
              </w:rPr>
            </w:pPr>
            <w:r w:rsidDel="00000000" w:rsidR="00000000" w:rsidRPr="00000000">
              <w:rPr>
                <w:sz w:val="18"/>
                <w:szCs w:val="18"/>
                <w:rtl w:val="0"/>
              </w:rPr>
              <w:t xml:space="preserve">Çocukluk  çağında başağrıları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2">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83">
            <w:pPr>
              <w:spacing w:before="0" w:line="240" w:lineRule="auto"/>
              <w:ind w:left="140" w:right="140" w:firstLine="0"/>
              <w:rPr>
                <w:sz w:val="18"/>
                <w:szCs w:val="18"/>
              </w:rPr>
            </w:pPr>
            <w:r w:rsidDel="00000000" w:rsidR="00000000" w:rsidRPr="00000000">
              <w:rPr>
                <w:sz w:val="18"/>
                <w:szCs w:val="18"/>
                <w:rtl w:val="0"/>
              </w:rPr>
              <w:t xml:space="preserve">Gastrointestinal sistemin  konjenital anomalileri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6">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87">
            <w:pPr>
              <w:spacing w:before="0" w:line="240" w:lineRule="auto"/>
              <w:ind w:left="140" w:right="140" w:firstLine="0"/>
              <w:rPr>
                <w:sz w:val="18"/>
                <w:szCs w:val="18"/>
              </w:rPr>
            </w:pPr>
            <w:r w:rsidDel="00000000" w:rsidR="00000000" w:rsidRPr="00000000">
              <w:rPr>
                <w:sz w:val="18"/>
                <w:szCs w:val="18"/>
                <w:rtl w:val="0"/>
              </w:rPr>
              <w:t xml:space="preserve">Gastroözefagial reflü</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A">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8B">
            <w:pPr>
              <w:spacing w:before="0" w:line="240" w:lineRule="auto"/>
              <w:ind w:left="140" w:right="140" w:firstLine="0"/>
              <w:rPr>
                <w:sz w:val="18"/>
                <w:szCs w:val="18"/>
              </w:rPr>
            </w:pPr>
            <w:r w:rsidDel="00000000" w:rsidR="00000000" w:rsidRPr="00000000">
              <w:rPr>
                <w:sz w:val="18"/>
                <w:szCs w:val="18"/>
                <w:rtl w:val="0"/>
              </w:rPr>
              <w:t xml:space="preserve">Asit-peptik hastalıklar (H pylori)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8E">
            <w:pPr>
              <w:spacing w:before="0" w:line="240" w:lineRule="auto"/>
              <w:ind w:left="140" w:right="140" w:firstLine="0"/>
              <w:rPr>
                <w:sz w:val="18"/>
                <w:szCs w:val="18"/>
              </w:rPr>
            </w:pPr>
            <w:r w:rsidDel="00000000" w:rsidR="00000000" w:rsidRPr="00000000">
              <w:rPr>
                <w:sz w:val="18"/>
                <w:szCs w:val="18"/>
                <w:rtl w:val="0"/>
              </w:rPr>
              <w:t xml:space="preserve">İPEK AKMAN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8F">
            <w:pPr>
              <w:spacing w:before="0" w:line="240" w:lineRule="auto"/>
              <w:ind w:left="140" w:right="140" w:firstLine="0"/>
              <w:rPr>
                <w:sz w:val="18"/>
                <w:szCs w:val="18"/>
              </w:rPr>
            </w:pPr>
            <w:r w:rsidDel="00000000" w:rsidR="00000000" w:rsidRPr="00000000">
              <w:rPr>
                <w:sz w:val="18"/>
                <w:szCs w:val="18"/>
                <w:rtl w:val="0"/>
              </w:rPr>
              <w:t xml:space="preserve">Enflamatuvar barsak hastalıkları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2">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93">
            <w:pPr>
              <w:spacing w:before="0" w:line="240" w:lineRule="auto"/>
              <w:ind w:left="140" w:right="140" w:firstLine="0"/>
              <w:rPr>
                <w:sz w:val="18"/>
                <w:szCs w:val="18"/>
              </w:rPr>
            </w:pPr>
            <w:r w:rsidDel="00000000" w:rsidR="00000000" w:rsidRPr="00000000">
              <w:rPr>
                <w:sz w:val="18"/>
                <w:szCs w:val="18"/>
                <w:rtl w:val="0"/>
              </w:rPr>
              <w:t xml:space="preserve">Yenidoğan canlandırması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6">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97">
            <w:pPr>
              <w:spacing w:before="0" w:line="240" w:lineRule="auto"/>
              <w:ind w:left="140" w:right="140" w:firstLine="0"/>
              <w:rPr>
                <w:sz w:val="18"/>
                <w:szCs w:val="18"/>
              </w:rPr>
            </w:pPr>
            <w:r w:rsidDel="00000000" w:rsidR="00000000" w:rsidRPr="00000000">
              <w:rPr>
                <w:sz w:val="18"/>
                <w:szCs w:val="18"/>
                <w:rtl w:val="0"/>
              </w:rPr>
              <w:t xml:space="preserve">Serebral palsi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A">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9B">
            <w:pPr>
              <w:spacing w:before="0" w:line="240" w:lineRule="auto"/>
              <w:ind w:left="140" w:right="140" w:firstLine="0"/>
              <w:rPr>
                <w:sz w:val="18"/>
                <w:szCs w:val="18"/>
              </w:rPr>
            </w:pPr>
            <w:r w:rsidDel="00000000" w:rsidR="00000000" w:rsidRPr="00000000">
              <w:rPr>
                <w:sz w:val="18"/>
                <w:szCs w:val="18"/>
                <w:rtl w:val="0"/>
              </w:rPr>
              <w:t xml:space="preserve">Nörokutanöz hastalıklar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9E">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9F">
            <w:pPr>
              <w:spacing w:before="0" w:line="240" w:lineRule="auto"/>
              <w:ind w:left="140" w:right="140" w:firstLine="0"/>
              <w:rPr>
                <w:sz w:val="18"/>
                <w:szCs w:val="18"/>
              </w:rPr>
            </w:pPr>
            <w:r w:rsidDel="00000000" w:rsidR="00000000" w:rsidRPr="00000000">
              <w:rPr>
                <w:sz w:val="18"/>
                <w:szCs w:val="18"/>
                <w:rtl w:val="0"/>
              </w:rPr>
              <w:t xml:space="preserve">Çocuklarda Allerjik Hastalıklara Yaklaşım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42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2">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A3">
            <w:pPr>
              <w:spacing w:before="0" w:line="240" w:lineRule="auto"/>
              <w:ind w:left="140" w:right="140" w:firstLine="0"/>
              <w:rPr>
                <w:sz w:val="18"/>
                <w:szCs w:val="18"/>
              </w:rPr>
            </w:pPr>
            <w:r w:rsidDel="00000000" w:rsidR="00000000" w:rsidRPr="00000000">
              <w:rPr>
                <w:sz w:val="18"/>
                <w:szCs w:val="18"/>
                <w:rtl w:val="0"/>
              </w:rPr>
              <w:t xml:space="preserve">Çocuklarda Allerjik Hastalıklar (alerjik rinit, atopik dermatit, anaflaksi)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6">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A7">
            <w:pPr>
              <w:spacing w:before="0" w:line="240" w:lineRule="auto"/>
              <w:ind w:left="140" w:right="140" w:firstLine="0"/>
              <w:rPr>
                <w:sz w:val="18"/>
                <w:szCs w:val="18"/>
              </w:rPr>
            </w:pPr>
            <w:r w:rsidDel="00000000" w:rsidR="00000000" w:rsidRPr="00000000">
              <w:rPr>
                <w:sz w:val="18"/>
                <w:szCs w:val="18"/>
                <w:rtl w:val="0"/>
              </w:rPr>
              <w:t xml:space="preserve">İnek sütü alerjisi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A">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AB">
            <w:pPr>
              <w:spacing w:before="0" w:line="240" w:lineRule="auto"/>
              <w:ind w:left="140" w:right="140" w:firstLine="0"/>
              <w:rPr>
                <w:sz w:val="18"/>
                <w:szCs w:val="18"/>
              </w:rPr>
            </w:pPr>
            <w:r w:rsidDel="00000000" w:rsidR="00000000" w:rsidRPr="00000000">
              <w:rPr>
                <w:sz w:val="18"/>
                <w:szCs w:val="18"/>
                <w:rtl w:val="0"/>
              </w:rPr>
              <w:t xml:space="preserve">Çocukluk Çağı Aşıları-Türkiye Ulusal Aşı Programı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AE">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AF">
            <w:pPr>
              <w:spacing w:before="0" w:line="240" w:lineRule="auto"/>
              <w:ind w:left="140" w:right="140" w:firstLine="0"/>
              <w:rPr>
                <w:sz w:val="18"/>
                <w:szCs w:val="18"/>
              </w:rPr>
            </w:pPr>
            <w:r w:rsidDel="00000000" w:rsidR="00000000" w:rsidRPr="00000000">
              <w:rPr>
                <w:sz w:val="18"/>
                <w:szCs w:val="18"/>
                <w:rtl w:val="0"/>
              </w:rPr>
              <w:t xml:space="preserve">Aşı ile Önlenilen Hastalıklar (Kabakulak, Poliomyelit...)</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2">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B3">
            <w:pPr>
              <w:spacing w:before="0" w:line="240" w:lineRule="auto"/>
              <w:ind w:left="140" w:right="140" w:firstLine="0"/>
              <w:rPr>
                <w:sz w:val="18"/>
                <w:szCs w:val="18"/>
              </w:rPr>
            </w:pPr>
            <w:r w:rsidDel="00000000" w:rsidR="00000000" w:rsidRPr="00000000">
              <w:rPr>
                <w:sz w:val="18"/>
                <w:szCs w:val="18"/>
                <w:rtl w:val="0"/>
              </w:rPr>
              <w:t xml:space="preserve">Çocuklarda Viral Döküntülü Hastalıklar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6">
            <w:pPr>
              <w:spacing w:before="0" w:line="240" w:lineRule="auto"/>
              <w:ind w:left="140" w:right="140" w:firstLine="0"/>
              <w:rPr>
                <w:sz w:val="18"/>
                <w:szCs w:val="18"/>
              </w:rPr>
            </w:pPr>
            <w:r w:rsidDel="00000000" w:rsidR="00000000" w:rsidRPr="00000000">
              <w:rPr>
                <w:sz w:val="18"/>
                <w:szCs w:val="18"/>
                <w:rtl w:val="0"/>
              </w:rPr>
              <w:t xml:space="preserve">KEMAL PİŞMİŞOĞLU</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B7">
            <w:pPr>
              <w:spacing w:before="0" w:line="240" w:lineRule="auto"/>
              <w:ind w:left="140" w:right="140" w:firstLine="0"/>
              <w:rPr>
                <w:sz w:val="18"/>
                <w:szCs w:val="18"/>
              </w:rPr>
            </w:pPr>
            <w:r w:rsidDel="00000000" w:rsidR="00000000" w:rsidRPr="00000000">
              <w:rPr>
                <w:sz w:val="18"/>
                <w:szCs w:val="18"/>
                <w:rtl w:val="0"/>
              </w:rPr>
              <w:t xml:space="preserve">Çocuklarda Bakteriyel Döküntülü Hastalıklar</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A">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BB">
            <w:pPr>
              <w:spacing w:before="0" w:line="240" w:lineRule="auto"/>
              <w:ind w:left="140" w:right="140" w:firstLine="0"/>
              <w:rPr>
                <w:sz w:val="18"/>
                <w:szCs w:val="18"/>
              </w:rPr>
            </w:pPr>
            <w:r w:rsidDel="00000000" w:rsidR="00000000" w:rsidRPr="00000000">
              <w:rPr>
                <w:sz w:val="18"/>
                <w:szCs w:val="18"/>
                <w:rtl w:val="0"/>
              </w:rPr>
              <w:t xml:space="preserve">Çocuklarda Anemilere Yaklaşım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BE">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BF">
            <w:pPr>
              <w:spacing w:before="0" w:line="240" w:lineRule="auto"/>
              <w:ind w:left="140" w:right="140" w:firstLine="0"/>
              <w:rPr>
                <w:sz w:val="18"/>
                <w:szCs w:val="18"/>
              </w:rPr>
            </w:pPr>
            <w:r w:rsidDel="00000000" w:rsidR="00000000" w:rsidRPr="00000000">
              <w:rPr>
                <w:sz w:val="18"/>
                <w:szCs w:val="18"/>
                <w:rtl w:val="0"/>
              </w:rPr>
              <w:t xml:space="preserve">Demir eksikliği anemisi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2">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C3">
            <w:pPr>
              <w:spacing w:before="0" w:line="240" w:lineRule="auto"/>
              <w:ind w:left="140" w:right="140" w:firstLine="0"/>
              <w:rPr>
                <w:sz w:val="18"/>
                <w:szCs w:val="18"/>
              </w:rPr>
            </w:pPr>
            <w:r w:rsidDel="00000000" w:rsidR="00000000" w:rsidRPr="00000000">
              <w:rPr>
                <w:sz w:val="18"/>
                <w:szCs w:val="18"/>
                <w:rtl w:val="0"/>
              </w:rPr>
              <w:t xml:space="preserve">Hemoglobinopatiler-Hemolitik anemi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6">
            <w:pPr>
              <w:spacing w:before="0" w:line="240" w:lineRule="auto"/>
              <w:ind w:left="140" w:right="140" w:firstLine="0"/>
              <w:rPr>
                <w:sz w:val="18"/>
                <w:szCs w:val="18"/>
              </w:rPr>
            </w:pPr>
            <w:r w:rsidDel="00000000" w:rsidR="00000000" w:rsidRPr="00000000">
              <w:rPr>
                <w:sz w:val="18"/>
                <w:szCs w:val="18"/>
                <w:rtl w:val="0"/>
              </w:rPr>
              <w:t xml:space="preserve">FUNDA ÖZTUNÇ</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C7">
            <w:pPr>
              <w:spacing w:before="0" w:line="240" w:lineRule="auto"/>
              <w:ind w:left="140" w:right="140" w:firstLine="0"/>
              <w:rPr>
                <w:sz w:val="18"/>
                <w:szCs w:val="18"/>
              </w:rPr>
            </w:pPr>
            <w:r w:rsidDel="00000000" w:rsidR="00000000" w:rsidRPr="00000000">
              <w:rPr>
                <w:sz w:val="18"/>
                <w:szCs w:val="18"/>
                <w:rtl w:val="0"/>
              </w:rPr>
              <w:t xml:space="preserve">Konjenital Obstruktif Kalp Hastalıkları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A">
            <w:pPr>
              <w:spacing w:before="0" w:line="240" w:lineRule="auto"/>
              <w:ind w:left="140" w:right="140" w:firstLine="0"/>
              <w:rPr>
                <w:sz w:val="18"/>
                <w:szCs w:val="18"/>
              </w:rPr>
            </w:pPr>
            <w:r w:rsidDel="00000000" w:rsidR="00000000" w:rsidRPr="00000000">
              <w:rPr>
                <w:sz w:val="18"/>
                <w:szCs w:val="18"/>
                <w:rtl w:val="0"/>
              </w:rPr>
              <w:t xml:space="preserve">FUNDA ÖZTUNÇ</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CB">
            <w:pPr>
              <w:spacing w:before="0" w:line="240" w:lineRule="auto"/>
              <w:ind w:left="140" w:right="140" w:firstLine="0"/>
              <w:rPr>
                <w:sz w:val="18"/>
                <w:szCs w:val="18"/>
              </w:rPr>
            </w:pPr>
            <w:r w:rsidDel="00000000" w:rsidR="00000000" w:rsidRPr="00000000">
              <w:rPr>
                <w:sz w:val="18"/>
                <w:szCs w:val="18"/>
                <w:rtl w:val="0"/>
              </w:rPr>
              <w:t xml:space="preserve">Endokardit</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CE">
            <w:pPr>
              <w:spacing w:before="0" w:line="240" w:lineRule="auto"/>
              <w:ind w:left="140" w:right="140" w:firstLine="0"/>
              <w:rPr>
                <w:sz w:val="18"/>
                <w:szCs w:val="18"/>
              </w:rPr>
            </w:pPr>
            <w:r w:rsidDel="00000000" w:rsidR="00000000" w:rsidRPr="00000000">
              <w:rPr>
                <w:sz w:val="18"/>
                <w:szCs w:val="18"/>
                <w:rtl w:val="0"/>
              </w:rPr>
              <w:t xml:space="preserve">FUNDA ÖZTUNÇ</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CF">
            <w:pPr>
              <w:spacing w:before="0" w:line="240" w:lineRule="auto"/>
              <w:ind w:left="140" w:right="140" w:firstLine="0"/>
              <w:rPr>
                <w:sz w:val="18"/>
                <w:szCs w:val="18"/>
              </w:rPr>
            </w:pPr>
            <w:r w:rsidDel="00000000" w:rsidR="00000000" w:rsidRPr="00000000">
              <w:rPr>
                <w:sz w:val="18"/>
                <w:szCs w:val="18"/>
                <w:rtl w:val="0"/>
              </w:rPr>
              <w:t xml:space="preserve">Perikardit</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2">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D3">
            <w:pPr>
              <w:spacing w:before="0" w:line="240" w:lineRule="auto"/>
              <w:ind w:left="140" w:right="140" w:firstLine="0"/>
              <w:rPr>
                <w:sz w:val="18"/>
                <w:szCs w:val="18"/>
              </w:rPr>
            </w:pPr>
            <w:r w:rsidDel="00000000" w:rsidR="00000000" w:rsidRPr="00000000">
              <w:rPr>
                <w:sz w:val="18"/>
                <w:szCs w:val="18"/>
                <w:rtl w:val="0"/>
              </w:rPr>
              <w:t xml:space="preserve">Çocuklarda Hematüri ve Proteinüriye Yaklaşım -Nefrotik sendrom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6">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D7">
            <w:pPr>
              <w:spacing w:before="0" w:line="240" w:lineRule="auto"/>
              <w:ind w:left="140" w:right="140" w:firstLine="0"/>
              <w:rPr>
                <w:sz w:val="18"/>
                <w:szCs w:val="18"/>
              </w:rPr>
            </w:pPr>
            <w:r w:rsidDel="00000000" w:rsidR="00000000" w:rsidRPr="00000000">
              <w:rPr>
                <w:sz w:val="18"/>
                <w:szCs w:val="18"/>
                <w:rtl w:val="0"/>
              </w:rPr>
              <w:t xml:space="preserve">Çocuklarda Akut ve Kronik Böbrek Yetmezliği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A">
            <w:pPr>
              <w:spacing w:before="0" w:line="240" w:lineRule="auto"/>
              <w:ind w:left="140" w:right="140" w:firstLine="0"/>
              <w:rPr>
                <w:sz w:val="18"/>
                <w:szCs w:val="18"/>
              </w:rPr>
            </w:pPr>
            <w:r w:rsidDel="00000000" w:rsidR="00000000" w:rsidRPr="00000000">
              <w:rPr>
                <w:sz w:val="18"/>
                <w:szCs w:val="18"/>
                <w:rtl w:val="0"/>
              </w:rPr>
              <w:t xml:space="preserve">İSMAİL GÖÇMEN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DB">
            <w:pPr>
              <w:spacing w:before="0" w:line="240" w:lineRule="auto"/>
              <w:ind w:left="140" w:right="140" w:firstLine="0"/>
              <w:rPr>
                <w:sz w:val="18"/>
                <w:szCs w:val="18"/>
              </w:rPr>
            </w:pPr>
            <w:r w:rsidDel="00000000" w:rsidR="00000000" w:rsidRPr="00000000">
              <w:rPr>
                <w:sz w:val="18"/>
                <w:szCs w:val="18"/>
                <w:rtl w:val="0"/>
              </w:rPr>
              <w:t xml:space="preserve">Çocuklarda Akut ve Kronik Böbrek Yetmezliği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C">
            <w:pPr>
              <w:spacing w:before="0" w:line="240" w:lineRule="auto"/>
              <w:ind w:left="140" w:right="140" w:firstLine="0"/>
              <w:rPr>
                <w:sz w:val="18"/>
                <w:szCs w:val="18"/>
              </w:rPr>
            </w:pPr>
            <w:r w:rsidDel="00000000" w:rsidR="00000000" w:rsidRPr="00000000">
              <w:rPr>
                <w:sz w:val="18"/>
                <w:szCs w:val="18"/>
                <w:rtl w:val="0"/>
              </w:rPr>
              <w:t xml:space="preserve"> </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DE">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DF">
            <w:pPr>
              <w:spacing w:before="0" w:line="240" w:lineRule="auto"/>
              <w:ind w:left="140" w:right="140" w:firstLine="0"/>
              <w:rPr>
                <w:sz w:val="18"/>
                <w:szCs w:val="18"/>
              </w:rPr>
            </w:pPr>
            <w:r w:rsidDel="00000000" w:rsidR="00000000" w:rsidRPr="00000000">
              <w:rPr>
                <w:sz w:val="18"/>
                <w:szCs w:val="18"/>
                <w:rtl w:val="0"/>
              </w:rPr>
              <w:t xml:space="preserve">Doğum sonrası bebek bakımı yapabilme</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0">
            <w:pPr>
              <w:spacing w:before="0" w:line="240" w:lineRule="auto"/>
              <w:ind w:left="140" w:right="140" w:firstLine="0"/>
              <w:rPr>
                <w:sz w:val="18"/>
                <w:szCs w:val="18"/>
              </w:rPr>
            </w:pPr>
            <w:r w:rsidDel="00000000" w:rsidR="00000000" w:rsidRPr="00000000">
              <w:rPr>
                <w:sz w:val="18"/>
                <w:szCs w:val="18"/>
                <w:rtl w:val="0"/>
              </w:rPr>
              <w:t xml:space="preserve">P</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2">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E3">
            <w:pPr>
              <w:spacing w:before="0" w:line="240" w:lineRule="auto"/>
              <w:ind w:left="140" w:right="140" w:firstLine="0"/>
              <w:rPr>
                <w:sz w:val="18"/>
                <w:szCs w:val="18"/>
              </w:rPr>
            </w:pPr>
            <w:r w:rsidDel="00000000" w:rsidR="00000000" w:rsidRPr="00000000">
              <w:rPr>
                <w:sz w:val="18"/>
                <w:szCs w:val="18"/>
                <w:rtl w:val="0"/>
              </w:rPr>
              <w:t xml:space="preserve">Yenidoğan canlandırması</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4">
            <w:pPr>
              <w:spacing w:before="0" w:line="240" w:lineRule="auto"/>
              <w:ind w:left="140" w:right="140" w:firstLine="0"/>
              <w:rPr>
                <w:sz w:val="18"/>
                <w:szCs w:val="18"/>
              </w:rPr>
            </w:pPr>
            <w:r w:rsidDel="00000000" w:rsidR="00000000" w:rsidRPr="00000000">
              <w:rPr>
                <w:sz w:val="18"/>
                <w:szCs w:val="18"/>
                <w:rtl w:val="0"/>
              </w:rPr>
              <w:t xml:space="preserve">P</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6">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E7">
            <w:pPr>
              <w:spacing w:before="0" w:line="240" w:lineRule="auto"/>
              <w:ind w:left="140" w:right="140" w:firstLine="0"/>
              <w:rPr>
                <w:sz w:val="18"/>
                <w:szCs w:val="18"/>
              </w:rPr>
            </w:pPr>
            <w:r w:rsidDel="00000000" w:rsidR="00000000" w:rsidRPr="00000000">
              <w:rPr>
                <w:sz w:val="18"/>
                <w:szCs w:val="18"/>
                <w:rtl w:val="0"/>
              </w:rPr>
              <w:t xml:space="preserve">Çocukluk çağında Diabetes Mellitus</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A">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EB">
            <w:pPr>
              <w:spacing w:before="0" w:line="240" w:lineRule="auto"/>
              <w:ind w:left="140" w:right="140" w:firstLine="0"/>
              <w:rPr>
                <w:sz w:val="18"/>
                <w:szCs w:val="18"/>
              </w:rPr>
            </w:pPr>
            <w:r w:rsidDel="00000000" w:rsidR="00000000" w:rsidRPr="00000000">
              <w:rPr>
                <w:sz w:val="18"/>
                <w:szCs w:val="18"/>
                <w:rtl w:val="0"/>
              </w:rPr>
              <w:t xml:space="preserve">Çocuklarda Epilepsi-Febril konvülsiyon-Katılma nöbetleri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EE">
            <w:pPr>
              <w:spacing w:before="0" w:line="240" w:lineRule="auto"/>
              <w:ind w:left="140" w:right="140" w:firstLine="0"/>
              <w:rPr>
                <w:sz w:val="18"/>
                <w:szCs w:val="18"/>
              </w:rPr>
            </w:pPr>
            <w:r w:rsidDel="00000000" w:rsidR="00000000" w:rsidRPr="00000000">
              <w:rPr>
                <w:sz w:val="18"/>
                <w:szCs w:val="18"/>
                <w:rtl w:val="0"/>
              </w:rPr>
              <w:t xml:space="preserve">FERHAN KARADEMİR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EF">
            <w:pPr>
              <w:spacing w:before="0" w:line="240" w:lineRule="auto"/>
              <w:ind w:left="140" w:right="140" w:firstLine="0"/>
              <w:rPr>
                <w:sz w:val="18"/>
                <w:szCs w:val="18"/>
              </w:rPr>
            </w:pPr>
            <w:r w:rsidDel="00000000" w:rsidR="00000000" w:rsidRPr="00000000">
              <w:rPr>
                <w:sz w:val="18"/>
                <w:szCs w:val="18"/>
                <w:rtl w:val="0"/>
              </w:rPr>
              <w:t xml:space="preserve">Avitaminoz-D vitamini eksikliği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2">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F3">
            <w:pPr>
              <w:spacing w:before="0" w:line="240" w:lineRule="auto"/>
              <w:ind w:left="140" w:right="140" w:firstLine="0"/>
              <w:rPr>
                <w:sz w:val="18"/>
                <w:szCs w:val="18"/>
              </w:rPr>
            </w:pPr>
            <w:r w:rsidDel="00000000" w:rsidR="00000000" w:rsidRPr="00000000">
              <w:rPr>
                <w:sz w:val="18"/>
                <w:szCs w:val="18"/>
                <w:rtl w:val="0"/>
              </w:rPr>
              <w:t xml:space="preserve">Çocukluk Çağında Astım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6">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F7">
            <w:pPr>
              <w:spacing w:before="0" w:line="240" w:lineRule="auto"/>
              <w:ind w:left="140" w:right="140" w:firstLine="0"/>
              <w:rPr>
                <w:sz w:val="18"/>
                <w:szCs w:val="18"/>
              </w:rPr>
            </w:pPr>
            <w:r w:rsidDel="00000000" w:rsidR="00000000" w:rsidRPr="00000000">
              <w:rPr>
                <w:sz w:val="18"/>
                <w:szCs w:val="18"/>
                <w:rtl w:val="0"/>
              </w:rPr>
              <w:t xml:space="preserve">Oksijen ve nebul</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sz w:val="18"/>
                <w:szCs w:val="18"/>
                <w:rtl w:val="0"/>
              </w:rPr>
              <w:t xml:space="preserve">inhaler tedavisi uygulayabilme</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8">
            <w:pPr>
              <w:spacing w:before="0" w:line="240" w:lineRule="auto"/>
              <w:ind w:left="140" w:right="140" w:firstLine="0"/>
              <w:rPr>
                <w:sz w:val="18"/>
                <w:szCs w:val="18"/>
              </w:rPr>
            </w:pPr>
            <w:r w:rsidDel="00000000" w:rsidR="00000000" w:rsidRPr="00000000">
              <w:rPr>
                <w:sz w:val="18"/>
                <w:szCs w:val="18"/>
                <w:rtl w:val="0"/>
              </w:rPr>
              <w:t xml:space="preserve">P</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A">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FB">
            <w:pPr>
              <w:spacing w:before="0" w:line="240" w:lineRule="auto"/>
              <w:ind w:left="140" w:right="140" w:firstLine="0"/>
              <w:rPr>
                <w:sz w:val="18"/>
                <w:szCs w:val="18"/>
              </w:rPr>
            </w:pPr>
            <w:r w:rsidDel="00000000" w:rsidR="00000000" w:rsidRPr="00000000">
              <w:rPr>
                <w:sz w:val="18"/>
                <w:szCs w:val="18"/>
                <w:rtl w:val="0"/>
              </w:rPr>
              <w:t xml:space="preserve">Çocuklarda Malabsorbsiyon</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3FE">
            <w:pPr>
              <w:spacing w:before="0" w:line="240" w:lineRule="auto"/>
              <w:ind w:left="140" w:right="140" w:firstLine="0"/>
              <w:rPr>
                <w:sz w:val="18"/>
                <w:szCs w:val="18"/>
              </w:rPr>
            </w:pPr>
            <w:r w:rsidDel="00000000" w:rsidR="00000000" w:rsidRPr="00000000">
              <w:rPr>
                <w:sz w:val="18"/>
                <w:szCs w:val="18"/>
                <w:rtl w:val="0"/>
              </w:rPr>
              <w:t xml:space="preserve">ARİF KUT</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FF">
            <w:pPr>
              <w:spacing w:before="0" w:line="240" w:lineRule="auto"/>
              <w:ind w:left="140" w:right="140" w:firstLine="0"/>
              <w:rPr>
                <w:sz w:val="18"/>
                <w:szCs w:val="18"/>
              </w:rPr>
            </w:pPr>
            <w:r w:rsidDel="00000000" w:rsidR="00000000" w:rsidRPr="00000000">
              <w:rPr>
                <w:sz w:val="18"/>
                <w:szCs w:val="18"/>
                <w:rtl w:val="0"/>
              </w:rPr>
              <w:t xml:space="preserve">Glüten duyarlı enteropati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2">
            <w:pPr>
              <w:spacing w:before="0" w:line="240" w:lineRule="auto"/>
              <w:ind w:left="140" w:right="140" w:firstLine="0"/>
              <w:rPr>
                <w:sz w:val="18"/>
                <w:szCs w:val="18"/>
              </w:rPr>
            </w:pPr>
            <w:r w:rsidDel="00000000" w:rsidR="00000000" w:rsidRPr="00000000">
              <w:rPr>
                <w:sz w:val="18"/>
                <w:szCs w:val="18"/>
                <w:rtl w:val="0"/>
              </w:rPr>
              <w:t xml:space="preserve">AHMET GÜVEN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03">
            <w:pPr>
              <w:spacing w:before="0" w:line="240" w:lineRule="auto"/>
              <w:ind w:left="140" w:right="140" w:firstLine="0"/>
              <w:rPr>
                <w:sz w:val="18"/>
                <w:szCs w:val="18"/>
              </w:rPr>
            </w:pPr>
            <w:r w:rsidDel="00000000" w:rsidR="00000000" w:rsidRPr="00000000">
              <w:rPr>
                <w:sz w:val="18"/>
                <w:szCs w:val="18"/>
                <w:rtl w:val="0"/>
              </w:rPr>
              <w:t xml:space="preserve">Baş ve Boyun Anomalileri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6">
            <w:pPr>
              <w:spacing w:before="0" w:line="240" w:lineRule="auto"/>
              <w:ind w:left="140" w:right="140" w:firstLine="0"/>
              <w:rPr>
                <w:sz w:val="18"/>
                <w:szCs w:val="18"/>
              </w:rPr>
            </w:pPr>
            <w:r w:rsidDel="00000000" w:rsidR="00000000" w:rsidRPr="00000000">
              <w:rPr>
                <w:sz w:val="18"/>
                <w:szCs w:val="18"/>
                <w:rtl w:val="0"/>
              </w:rPr>
              <w:t xml:space="preserve">AHMET GÜVEN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07">
            <w:pPr>
              <w:spacing w:before="0" w:line="240" w:lineRule="auto"/>
              <w:ind w:left="140" w:right="140" w:firstLine="0"/>
              <w:rPr>
                <w:sz w:val="18"/>
                <w:szCs w:val="18"/>
              </w:rPr>
            </w:pPr>
            <w:r w:rsidDel="00000000" w:rsidR="00000000" w:rsidRPr="00000000">
              <w:rPr>
                <w:sz w:val="18"/>
                <w:szCs w:val="18"/>
                <w:rtl w:val="0"/>
              </w:rPr>
              <w:t xml:space="preserve">Konjenital GIS Anomalileri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A">
            <w:pPr>
              <w:spacing w:before="0" w:line="240" w:lineRule="auto"/>
              <w:ind w:left="140" w:right="140" w:firstLine="0"/>
              <w:rPr>
                <w:sz w:val="18"/>
                <w:szCs w:val="18"/>
              </w:rPr>
            </w:pPr>
            <w:r w:rsidDel="00000000" w:rsidR="00000000" w:rsidRPr="00000000">
              <w:rPr>
                <w:sz w:val="18"/>
                <w:szCs w:val="18"/>
                <w:rtl w:val="0"/>
              </w:rPr>
              <w:t xml:space="preserve">AHMET GÜVEN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0B">
            <w:pPr>
              <w:spacing w:before="0" w:line="240" w:lineRule="auto"/>
              <w:ind w:left="140" w:right="140" w:firstLine="0"/>
              <w:rPr>
                <w:sz w:val="18"/>
                <w:szCs w:val="18"/>
              </w:rPr>
            </w:pPr>
            <w:r w:rsidDel="00000000" w:rsidR="00000000" w:rsidRPr="00000000">
              <w:rPr>
                <w:sz w:val="18"/>
                <w:szCs w:val="18"/>
                <w:rtl w:val="0"/>
              </w:rPr>
              <w:t xml:space="preserve">Konjenital GIS Anomalileri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0E">
            <w:pPr>
              <w:spacing w:before="0" w:line="240" w:lineRule="auto"/>
              <w:ind w:left="140" w:right="140" w:firstLine="0"/>
              <w:rPr>
                <w:sz w:val="18"/>
                <w:szCs w:val="18"/>
              </w:rPr>
            </w:pPr>
            <w:r w:rsidDel="00000000" w:rsidR="00000000" w:rsidRPr="00000000">
              <w:rPr>
                <w:sz w:val="18"/>
                <w:szCs w:val="18"/>
                <w:rtl w:val="0"/>
              </w:rPr>
              <w:t xml:space="preserve">AHMET GÜVEN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0F">
            <w:pPr>
              <w:spacing w:before="0" w:line="240" w:lineRule="auto"/>
              <w:ind w:left="140" w:right="140" w:firstLine="0"/>
              <w:rPr>
                <w:sz w:val="18"/>
                <w:szCs w:val="18"/>
              </w:rPr>
            </w:pPr>
            <w:r w:rsidDel="00000000" w:rsidR="00000000" w:rsidRPr="00000000">
              <w:rPr>
                <w:sz w:val="18"/>
                <w:szCs w:val="18"/>
                <w:rtl w:val="0"/>
              </w:rPr>
              <w:t xml:space="preserve">Konjenital GUS Anomalileri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2">
            <w:pPr>
              <w:spacing w:before="0" w:line="240" w:lineRule="auto"/>
              <w:ind w:left="140" w:right="140" w:firstLine="0"/>
              <w:rPr>
                <w:sz w:val="18"/>
                <w:szCs w:val="18"/>
              </w:rPr>
            </w:pPr>
            <w:r w:rsidDel="00000000" w:rsidR="00000000" w:rsidRPr="00000000">
              <w:rPr>
                <w:sz w:val="18"/>
                <w:szCs w:val="18"/>
                <w:rtl w:val="0"/>
              </w:rPr>
              <w:t xml:space="preserve">AHMET GÜVEN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13">
            <w:pPr>
              <w:spacing w:before="0" w:line="240" w:lineRule="auto"/>
              <w:ind w:left="140" w:right="140" w:firstLine="0"/>
              <w:rPr>
                <w:sz w:val="18"/>
                <w:szCs w:val="18"/>
              </w:rPr>
            </w:pPr>
            <w:r w:rsidDel="00000000" w:rsidR="00000000" w:rsidRPr="00000000">
              <w:rPr>
                <w:sz w:val="18"/>
                <w:szCs w:val="18"/>
                <w:rtl w:val="0"/>
              </w:rPr>
              <w:t xml:space="preserve">Konjenital GUS Anomalileri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6">
            <w:pPr>
              <w:spacing w:before="0" w:line="240" w:lineRule="auto"/>
              <w:ind w:left="140" w:right="140" w:firstLine="0"/>
              <w:rPr>
                <w:sz w:val="18"/>
                <w:szCs w:val="18"/>
              </w:rPr>
            </w:pPr>
            <w:r w:rsidDel="00000000" w:rsidR="00000000" w:rsidRPr="00000000">
              <w:rPr>
                <w:sz w:val="18"/>
                <w:szCs w:val="18"/>
                <w:rtl w:val="0"/>
              </w:rPr>
              <w:t xml:space="preserve">DİLEK EKER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17">
            <w:pPr>
              <w:spacing w:before="0" w:line="240" w:lineRule="auto"/>
              <w:ind w:left="140" w:right="140" w:firstLine="0"/>
              <w:rPr>
                <w:sz w:val="18"/>
                <w:szCs w:val="18"/>
              </w:rPr>
            </w:pPr>
            <w:r w:rsidDel="00000000" w:rsidR="00000000" w:rsidRPr="00000000">
              <w:rPr>
                <w:sz w:val="18"/>
                <w:szCs w:val="18"/>
                <w:rtl w:val="0"/>
              </w:rPr>
              <w:t xml:space="preserve">Genital Sistem Anomalileri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8">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A">
            <w:pPr>
              <w:spacing w:before="0" w:line="240" w:lineRule="auto"/>
              <w:ind w:left="140" w:right="140" w:firstLine="0"/>
              <w:rPr>
                <w:sz w:val="18"/>
                <w:szCs w:val="18"/>
              </w:rPr>
            </w:pPr>
            <w:r w:rsidDel="00000000" w:rsidR="00000000" w:rsidRPr="00000000">
              <w:rPr>
                <w:sz w:val="18"/>
                <w:szCs w:val="18"/>
                <w:rtl w:val="0"/>
              </w:rPr>
              <w:t xml:space="preserve">DİLEK EKER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1B">
            <w:pPr>
              <w:spacing w:before="0" w:line="240" w:lineRule="auto"/>
              <w:ind w:left="140" w:right="140" w:firstLine="0"/>
              <w:rPr>
                <w:sz w:val="18"/>
                <w:szCs w:val="18"/>
              </w:rPr>
            </w:pPr>
            <w:r w:rsidDel="00000000" w:rsidR="00000000" w:rsidRPr="00000000">
              <w:rPr>
                <w:sz w:val="18"/>
                <w:szCs w:val="18"/>
                <w:rtl w:val="0"/>
              </w:rPr>
              <w:t xml:space="preserve">Karın ağrısına Yaklaşım</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1E">
            <w:pPr>
              <w:spacing w:before="0" w:line="240" w:lineRule="auto"/>
              <w:ind w:left="140" w:right="140" w:firstLine="0"/>
              <w:rPr>
                <w:sz w:val="18"/>
                <w:szCs w:val="18"/>
              </w:rPr>
            </w:pPr>
            <w:r w:rsidDel="00000000" w:rsidR="00000000" w:rsidRPr="00000000">
              <w:rPr>
                <w:sz w:val="18"/>
                <w:szCs w:val="18"/>
                <w:rtl w:val="0"/>
              </w:rPr>
              <w:t xml:space="preserve">DİLEK EKER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1F">
            <w:pPr>
              <w:spacing w:before="0" w:line="240" w:lineRule="auto"/>
              <w:ind w:left="140" w:right="140" w:firstLine="0"/>
              <w:rPr>
                <w:sz w:val="18"/>
                <w:szCs w:val="18"/>
              </w:rPr>
            </w:pPr>
            <w:r w:rsidDel="00000000" w:rsidR="00000000" w:rsidRPr="00000000">
              <w:rPr>
                <w:sz w:val="18"/>
                <w:szCs w:val="18"/>
                <w:rtl w:val="0"/>
              </w:rPr>
              <w:t xml:space="preserve">Karın Duvarı Defektleri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0">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1">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2">
            <w:pPr>
              <w:spacing w:before="0" w:line="240" w:lineRule="auto"/>
              <w:ind w:left="140" w:right="140" w:firstLine="0"/>
              <w:rPr>
                <w:sz w:val="18"/>
                <w:szCs w:val="18"/>
              </w:rPr>
            </w:pPr>
            <w:r w:rsidDel="00000000" w:rsidR="00000000" w:rsidRPr="00000000">
              <w:rPr>
                <w:sz w:val="18"/>
                <w:szCs w:val="18"/>
                <w:rtl w:val="0"/>
              </w:rPr>
              <w:t xml:space="preserve">DİLEK EKER</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23">
            <w:pPr>
              <w:spacing w:before="0" w:line="240" w:lineRule="auto"/>
              <w:ind w:left="140" w:right="140" w:firstLine="0"/>
              <w:rPr>
                <w:sz w:val="18"/>
                <w:szCs w:val="18"/>
              </w:rPr>
            </w:pPr>
            <w:r w:rsidDel="00000000" w:rsidR="00000000" w:rsidRPr="00000000">
              <w:rPr>
                <w:sz w:val="18"/>
                <w:szCs w:val="18"/>
                <w:rtl w:val="0"/>
              </w:rPr>
              <w:t xml:space="preserve">Karın Duvarı Defektleri</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4">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rHeight w:val="9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5">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6">
            <w:pPr>
              <w:spacing w:before="0" w:line="240" w:lineRule="auto"/>
              <w:ind w:left="140" w:right="140" w:firstLine="0"/>
              <w:rPr>
                <w:sz w:val="18"/>
                <w:szCs w:val="18"/>
              </w:rPr>
            </w:pPr>
            <w:r w:rsidDel="00000000" w:rsidR="00000000" w:rsidRPr="00000000">
              <w:rPr>
                <w:sz w:val="18"/>
                <w:szCs w:val="18"/>
                <w:rtl w:val="0"/>
              </w:rPr>
              <w:t xml:space="preserve">TUĞBA ERENER ERCAN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27">
            <w:pPr>
              <w:spacing w:before="0" w:line="240" w:lineRule="auto"/>
              <w:ind w:left="140" w:right="140" w:firstLine="0"/>
              <w:rPr>
                <w:sz w:val="18"/>
                <w:szCs w:val="18"/>
              </w:rPr>
            </w:pPr>
            <w:r w:rsidDel="00000000" w:rsidR="00000000" w:rsidRPr="00000000">
              <w:rPr>
                <w:sz w:val="18"/>
                <w:szCs w:val="18"/>
                <w:rtl w:val="0"/>
              </w:rPr>
              <w:t xml:space="preserve">Kariyer Geliştirme</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8">
            <w:pPr>
              <w:spacing w:before="0" w:line="240" w:lineRule="auto"/>
              <w:ind w:left="140" w:right="140" w:firstLine="0"/>
              <w:rPr>
                <w:sz w:val="18"/>
                <w:szCs w:val="18"/>
              </w:rPr>
            </w:pPr>
            <w:r w:rsidDel="00000000" w:rsidR="00000000" w:rsidRPr="00000000">
              <w:rPr>
                <w:rtl w:val="0"/>
              </w:rPr>
            </w:r>
          </w:p>
        </w:tc>
      </w:tr>
      <w:tr>
        <w:trPr>
          <w:cantSplit w:val="0"/>
          <w:trHeight w:val="270" w:hRule="atLeast"/>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9">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42A">
            <w:pPr>
              <w:spacing w:before="0" w:line="240" w:lineRule="auto"/>
              <w:ind w:left="140" w:right="140" w:firstLine="0"/>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42B">
            <w:pPr>
              <w:spacing w:before="0" w:line="240" w:lineRule="auto"/>
              <w:ind w:left="140" w:right="140" w:firstLine="0"/>
              <w:rPr>
                <w:b w:val="1"/>
                <w:bCs w:val="1"/>
                <w:sz w:val="18"/>
                <w:szCs w:val="18"/>
              </w:rPr>
            </w:pPr>
            <w:r w:rsidDel="00000000" w:rsidR="00000000" w:rsidRPr="00000000">
              <w:rPr>
                <w:b w:val="1"/>
                <w:bCs w:val="1"/>
                <w:sz w:val="18"/>
                <w:szCs w:val="18"/>
                <w:rtl w:val="0"/>
              </w:rPr>
              <w:t xml:space="preserve">TEORİK SINAV</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C">
            <w:pPr>
              <w:spacing w:before="0" w:line="240" w:lineRule="auto"/>
              <w:ind w:left="140" w:right="140" w:firstLine="0"/>
              <w:rPr>
                <w:sz w:val="18"/>
                <w:szCs w:val="18"/>
              </w:rPr>
            </w:pPr>
            <w:r w:rsidDel="00000000" w:rsidR="00000000" w:rsidRPr="00000000">
              <w:rPr>
                <w:sz w:val="18"/>
                <w:szCs w:val="18"/>
                <w:rtl w:val="0"/>
              </w:rPr>
              <w:t xml:space="preserve">T</w:t>
            </w:r>
          </w:p>
        </w:tc>
      </w:tr>
      <w:tr>
        <w:trPr>
          <w:cantSplit w:val="0"/>
          <w:tblHeader w:val="0"/>
        </w:trPr>
        <w:tc>
          <w:tcPr>
            <w:tcBorders>
              <w:top w:color="000000" w:space="0" w:sz="0" w:val="nil"/>
              <w:left w:color="aaaaaa" w:space="0" w:sz="5" w:val="single"/>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D">
            <w:pPr>
              <w:spacing w:before="0" w:line="240" w:lineRule="auto"/>
              <w:ind w:left="140" w:right="140" w:firstLine="0"/>
              <w:rPr>
                <w:sz w:val="18"/>
                <w:szCs w:val="18"/>
              </w:rPr>
            </w:pPr>
            <w:r w:rsidDel="00000000" w:rsidR="00000000" w:rsidRPr="00000000">
              <w:rPr>
                <w:sz w:val="18"/>
                <w:szCs w:val="18"/>
                <w:rtl w:val="0"/>
              </w:rPr>
              <w:t xml:space="preserve">Dönem 4 Grup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2E">
            <w:pPr>
              <w:spacing w:before="0" w:line="240" w:lineRule="auto"/>
              <w:ind w:left="140" w:right="140" w:firstLine="0"/>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bottom"/>
          </w:tcPr>
          <w:p w:rsidR="00000000" w:rsidDel="00000000" w:rsidP="00000000" w:rsidRDefault="00000000" w:rsidRPr="00000000" w14:paraId="0000042F">
            <w:pPr>
              <w:spacing w:before="0" w:line="240" w:lineRule="auto"/>
              <w:ind w:left="140" w:right="140" w:firstLine="0"/>
              <w:rPr>
                <w:b w:val="1"/>
                <w:bCs w:val="1"/>
                <w:sz w:val="18"/>
                <w:szCs w:val="18"/>
              </w:rPr>
            </w:pPr>
            <w:r w:rsidDel="00000000" w:rsidR="00000000" w:rsidRPr="00000000">
              <w:rPr>
                <w:b w:val="1"/>
                <w:bCs w:val="1"/>
                <w:sz w:val="18"/>
                <w:szCs w:val="18"/>
                <w:rtl w:val="0"/>
              </w:rPr>
              <w:t xml:space="preserve">SÖZLÜ SINAV</w:t>
            </w:r>
          </w:p>
        </w:tc>
        <w:tc>
          <w:tcPr>
            <w:tcBorders>
              <w:top w:color="000000" w:space="0" w:sz="0" w:val="nil"/>
              <w:left w:color="000000" w:space="0" w:sz="0" w:val="nil"/>
              <w:bottom w:color="aaaaaa"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430">
            <w:pPr>
              <w:spacing w:before="0" w:line="240" w:lineRule="auto"/>
              <w:ind w:left="140" w:right="140" w:firstLine="0"/>
              <w:rPr>
                <w:sz w:val="18"/>
                <w:szCs w:val="18"/>
              </w:rPr>
            </w:pPr>
            <w:r w:rsidDel="00000000" w:rsidR="00000000" w:rsidRPr="00000000">
              <w:rPr>
                <w:sz w:val="18"/>
                <w:szCs w:val="18"/>
                <w:rtl w:val="0"/>
              </w:rPr>
              <w:t xml:space="preserve">T</w:t>
            </w:r>
          </w:p>
        </w:tc>
      </w:tr>
    </w:tbl>
    <w:p w:rsidR="00000000" w:rsidDel="00000000" w:rsidP="00000000" w:rsidRDefault="00000000" w:rsidRPr="00000000" w14:paraId="00000431">
      <w:pPr>
        <w:rPr>
          <w:sz w:val="18"/>
          <w:szCs w:val="18"/>
        </w:rPr>
      </w:pPr>
      <w:r w:rsidDel="00000000" w:rsidR="00000000" w:rsidRPr="00000000">
        <w:rPr>
          <w:rtl w:val="0"/>
        </w:rPr>
      </w:r>
    </w:p>
    <w:p w:rsidR="00000000" w:rsidDel="00000000" w:rsidP="00000000" w:rsidRDefault="00000000" w:rsidRPr="00000000" w14:paraId="00000432">
      <w:pPr>
        <w:rPr>
          <w:b w:val="1"/>
          <w:bCs w:val="1"/>
        </w:rPr>
      </w:pPr>
      <w:bookmarkStart w:colFirst="0" w:colLast="0" w:name="_heading=h.o17oowz72io" w:id="0"/>
      <w:bookmarkEnd w:id="0"/>
      <w:r w:rsidDel="00000000" w:rsidR="00000000" w:rsidRPr="00000000">
        <w:rPr>
          <w:rtl w:val="0"/>
        </w:rPr>
      </w:r>
    </w:p>
    <w:p w:rsidR="00000000" w:rsidDel="00000000" w:rsidP="00000000" w:rsidRDefault="00000000" w:rsidRPr="00000000" w14:paraId="00000433">
      <w:pPr>
        <w:rPr>
          <w:b w:val="1"/>
          <w:bCs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434">
            <w:pPr>
              <w:widowControl w:val="0"/>
              <w:spacing w:line="240" w:lineRule="auto"/>
              <w:jc w:val="center"/>
              <w:rPr>
                <w:b w:val="1"/>
                <w:bCs w:val="1"/>
                <w:sz w:val="18"/>
                <w:szCs w:val="18"/>
              </w:rPr>
            </w:pPr>
            <w:r w:rsidDel="00000000" w:rsidR="00000000" w:rsidRPr="00000000">
              <w:rPr>
                <w:b w:val="1"/>
                <w:bCs w:val="1"/>
                <w:sz w:val="18"/>
                <w:szCs w:val="18"/>
                <w:rtl w:val="0"/>
              </w:rPr>
              <w:t xml:space="preserve">EĞİTİM YÖNTEMLERİ KILAVUZU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35">
            <w:pPr>
              <w:widowControl w:val="0"/>
              <w:spacing w:line="240" w:lineRule="auto"/>
              <w:jc w:val="center"/>
              <w:rPr>
                <w:b w:val="1"/>
                <w:bCs w:val="1"/>
                <w:sz w:val="18"/>
                <w:szCs w:val="18"/>
              </w:rPr>
            </w:pPr>
            <w:r w:rsidDel="00000000" w:rsidR="00000000" w:rsidRPr="00000000">
              <w:rPr>
                <w:rtl w:val="0"/>
              </w:rPr>
            </w:r>
          </w:p>
          <w:tbl>
            <w:tblPr>
              <w:tblStyle w:val="Table15"/>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438">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AÇIKLAMA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39">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43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43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Tüm sınıfın bir arada bulunduğu, klinik öncesi eğitimde uygulanan derslerdir.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3C">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43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43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dönemde, küçük gruplar halinde uygulanan derslerdir.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3F">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44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öncesi dönemde uygulanan laboratuvar dersleridir.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42">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44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Sanal Klinikte veya başka ortamda yapılacak olan, öğrencinin gerçek hasta ile karşılaşmadan önce maket veya manken üzerinde yaptığı çalışmalardır.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45">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44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44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Eğitici gözetiminde yapılan gerçek hastalarla hasta başı eğitim ya da modeller üzerinden uygulanarak klinik yeterlilik sağlayan etkinliklerdir.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48">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44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44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Öğrencinin öğrendiklerini tekrarlama ve yeni ders oturumlarına hazırlanmaları için ders programında yer alan sürelerdir.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44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44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Alan uygulamaları, birim dışı mesleki uygulamalar vb. içerir.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44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PDÖ oturumları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51">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45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45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Öğrenciye bireysel olarak veya grup olarak bir konu hakkında derinlemesine bilgi edinmelerini sağlayacak uygulamalardır.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54">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45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Öğrencinin bilimsel araştırma yetkinliğini geliştirmeye yönelik uygulamalardır.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Bu kod kullanılması halinde eğitim yönteminin detaylı yazılması gerekmektedir.</w:t>
                  </w:r>
                </w:p>
              </w:tc>
            </w:tr>
          </w:tbl>
          <w:p w:rsidR="00000000" w:rsidDel="00000000" w:rsidP="00000000" w:rsidRDefault="00000000" w:rsidRPr="00000000" w14:paraId="0000045A">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45B">
      <w:pPr>
        <w:rPr>
          <w:b w:val="1"/>
          <w:bCs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45C">
            <w:pPr>
              <w:widowControl w:val="0"/>
              <w:spacing w:line="240" w:lineRule="auto"/>
              <w:jc w:val="center"/>
              <w:rPr>
                <w:b w:val="1"/>
                <w:bCs w:val="1"/>
                <w:sz w:val="18"/>
                <w:szCs w:val="18"/>
              </w:rPr>
            </w:pPr>
            <w:r w:rsidDel="00000000" w:rsidR="00000000" w:rsidRPr="00000000">
              <w:rPr>
                <w:b w:val="1"/>
                <w:bCs w:val="1"/>
                <w:sz w:val="18"/>
                <w:szCs w:val="18"/>
                <w:rtl w:val="0"/>
              </w:rPr>
              <w:t xml:space="preserve">ÖLÇME DEĞERLENDİRME YÖNTEMLERİ KILAVUZU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5D">
            <w:pPr>
              <w:widowControl w:val="0"/>
              <w:spacing w:line="240" w:lineRule="auto"/>
              <w:jc w:val="center"/>
              <w:rPr>
                <w:b w:val="1"/>
                <w:bCs w:val="1"/>
                <w:sz w:val="18"/>
                <w:szCs w:val="18"/>
              </w:rPr>
            </w:pPr>
            <w:r w:rsidDel="00000000" w:rsidR="00000000" w:rsidRPr="00000000">
              <w:rPr>
                <w:rtl w:val="0"/>
              </w:rPr>
            </w:r>
          </w:p>
          <w:tbl>
            <w:tblPr>
              <w:tblStyle w:val="Table17"/>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5E">
                  <w:pPr>
                    <w:widowControl w:val="0"/>
                    <w:spacing w:line="240" w:lineRule="auto"/>
                    <w:rPr>
                      <w:b w:val="1"/>
                      <w:bCs w:val="1"/>
                      <w:sz w:val="12"/>
                      <w:szCs w:val="12"/>
                    </w:rPr>
                  </w:pPr>
                  <w:r w:rsidDel="00000000" w:rsidR="00000000" w:rsidRPr="00000000">
                    <w:rPr>
                      <w:b w:val="1"/>
                      <w:bCs w:val="1"/>
                      <w:sz w:val="12"/>
                      <w:szCs w:val="12"/>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45F">
                  <w:pPr>
                    <w:widowControl w:val="0"/>
                    <w:spacing w:line="240" w:lineRule="auto"/>
                    <w:rPr>
                      <w:b w:val="1"/>
                      <w:bCs w:val="1"/>
                      <w:sz w:val="12"/>
                      <w:szCs w:val="12"/>
                    </w:rPr>
                  </w:pPr>
                  <w:r w:rsidDel="00000000" w:rsidR="00000000" w:rsidRPr="00000000">
                    <w:rPr>
                      <w:b w:val="1"/>
                      <w:bCs w:val="1"/>
                      <w:sz w:val="12"/>
                      <w:szCs w:val="12"/>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460">
                  <w:pPr>
                    <w:widowControl w:val="0"/>
                    <w:spacing w:line="240" w:lineRule="auto"/>
                    <w:rPr>
                      <w:b w:val="1"/>
                      <w:bCs w:val="1"/>
                      <w:sz w:val="12"/>
                      <w:szCs w:val="12"/>
                    </w:rPr>
                  </w:pPr>
                  <w:r w:rsidDel="00000000" w:rsidR="00000000" w:rsidRPr="00000000">
                    <w:rPr>
                      <w:b w:val="1"/>
                      <w:bCs w:val="1"/>
                      <w:sz w:val="12"/>
                      <w:szCs w:val="12"/>
                      <w:rtl w:val="0"/>
                    </w:rPr>
                    <w:t xml:space="preserve">AÇIKLAMA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61">
                  <w:pPr>
                    <w:widowControl w:val="0"/>
                    <w:spacing w:line="240" w:lineRule="auto"/>
                    <w:jc w:val="center"/>
                    <w:rPr>
                      <w:b w:val="1"/>
                      <w:bCs w:val="1"/>
                      <w:sz w:val="12"/>
                      <w:szCs w:val="12"/>
                    </w:rPr>
                  </w:pPr>
                  <w:r w:rsidDel="00000000" w:rsidR="00000000" w:rsidRPr="00000000">
                    <w:rPr>
                      <w:b w:val="1"/>
                      <w:bCs w:val="1"/>
                      <w:sz w:val="12"/>
                      <w:szCs w:val="12"/>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462">
                  <w:pPr>
                    <w:widowControl w:val="0"/>
                    <w:spacing w:line="240" w:lineRule="auto"/>
                    <w:rPr>
                      <w:sz w:val="12"/>
                      <w:szCs w:val="12"/>
                    </w:rPr>
                  </w:pPr>
                  <w:r w:rsidDel="00000000" w:rsidR="00000000" w:rsidRPr="00000000">
                    <w:rPr>
                      <w:sz w:val="12"/>
                      <w:szCs w:val="12"/>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463">
                  <w:pPr>
                    <w:widowControl w:val="0"/>
                    <w:spacing w:line="240" w:lineRule="auto"/>
                    <w:rPr>
                      <w:sz w:val="12"/>
                      <w:szCs w:val="12"/>
                    </w:rPr>
                  </w:pPr>
                  <w:r w:rsidDel="00000000" w:rsidR="00000000" w:rsidRPr="00000000">
                    <w:rPr>
                      <w:sz w:val="12"/>
                      <w:szCs w:val="12"/>
                      <w:rtl w:val="0"/>
                    </w:rPr>
                    <w:t xml:space="preserve">Komite, final sınavlarında kullanılan sınavdır.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64">
                  <w:pPr>
                    <w:widowControl w:val="0"/>
                    <w:spacing w:line="240" w:lineRule="auto"/>
                    <w:jc w:val="center"/>
                    <w:rPr>
                      <w:b w:val="1"/>
                      <w:bCs w:val="1"/>
                      <w:sz w:val="12"/>
                      <w:szCs w:val="12"/>
                    </w:rPr>
                  </w:pPr>
                  <w:r w:rsidDel="00000000" w:rsidR="00000000" w:rsidRPr="00000000">
                    <w:rPr>
                      <w:b w:val="1"/>
                      <w:bCs w:val="1"/>
                      <w:sz w:val="12"/>
                      <w:szCs w:val="12"/>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465">
                  <w:pPr>
                    <w:widowControl w:val="0"/>
                    <w:spacing w:line="240" w:lineRule="auto"/>
                    <w:rPr>
                      <w:sz w:val="12"/>
                      <w:szCs w:val="12"/>
                    </w:rPr>
                  </w:pPr>
                  <w:r w:rsidDel="00000000" w:rsidR="00000000" w:rsidRPr="00000000">
                    <w:rPr>
                      <w:sz w:val="12"/>
                      <w:szCs w:val="12"/>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466">
                  <w:pPr>
                    <w:widowControl w:val="0"/>
                    <w:spacing w:line="240" w:lineRule="auto"/>
                    <w:rPr>
                      <w:sz w:val="12"/>
                      <w:szCs w:val="12"/>
                    </w:rPr>
                  </w:pPr>
                  <w:r w:rsidDel="00000000" w:rsidR="00000000" w:rsidRPr="00000000">
                    <w:rPr>
                      <w:sz w:val="12"/>
                      <w:szCs w:val="12"/>
                      <w:rtl w:val="0"/>
                    </w:rPr>
                    <w:t xml:space="preserve">Laboratuvar uygulamaları için kullanılmalıdır.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67">
                  <w:pPr>
                    <w:widowControl w:val="0"/>
                    <w:spacing w:line="240" w:lineRule="auto"/>
                    <w:jc w:val="center"/>
                    <w:rPr>
                      <w:b w:val="1"/>
                      <w:bCs w:val="1"/>
                      <w:sz w:val="12"/>
                      <w:szCs w:val="12"/>
                    </w:rPr>
                  </w:pPr>
                  <w:r w:rsidDel="00000000" w:rsidR="00000000" w:rsidRPr="00000000">
                    <w:rPr>
                      <w:b w:val="1"/>
                      <w:bCs w:val="1"/>
                      <w:sz w:val="12"/>
                      <w:szCs w:val="12"/>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468">
                  <w:pPr>
                    <w:widowControl w:val="0"/>
                    <w:spacing w:line="240" w:lineRule="auto"/>
                    <w:rPr>
                      <w:sz w:val="12"/>
                      <w:szCs w:val="12"/>
                    </w:rPr>
                  </w:pPr>
                  <w:r w:rsidDel="00000000" w:rsidR="00000000" w:rsidRPr="00000000">
                    <w:rPr>
                      <w:sz w:val="12"/>
                      <w:szCs w:val="12"/>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469">
                  <w:pPr>
                    <w:widowControl w:val="0"/>
                    <w:spacing w:line="240" w:lineRule="auto"/>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6A">
                  <w:pPr>
                    <w:widowControl w:val="0"/>
                    <w:spacing w:line="240" w:lineRule="auto"/>
                    <w:jc w:val="center"/>
                    <w:rPr>
                      <w:b w:val="1"/>
                      <w:bCs w:val="1"/>
                      <w:sz w:val="12"/>
                      <w:szCs w:val="12"/>
                    </w:rPr>
                  </w:pPr>
                  <w:r w:rsidDel="00000000" w:rsidR="00000000" w:rsidRPr="00000000">
                    <w:rPr>
                      <w:b w:val="1"/>
                      <w:bCs w:val="1"/>
                      <w:sz w:val="12"/>
                      <w:szCs w:val="12"/>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46B">
                  <w:pPr>
                    <w:widowControl w:val="0"/>
                    <w:spacing w:line="240" w:lineRule="auto"/>
                    <w:rPr>
                      <w:sz w:val="12"/>
                      <w:szCs w:val="12"/>
                    </w:rPr>
                  </w:pPr>
                  <w:r w:rsidDel="00000000" w:rsidR="00000000" w:rsidRPr="00000000">
                    <w:rPr>
                      <w:sz w:val="12"/>
                      <w:szCs w:val="12"/>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46C">
                  <w:pPr>
                    <w:widowControl w:val="0"/>
                    <w:spacing w:line="240" w:lineRule="auto"/>
                    <w:rPr>
                      <w:sz w:val="12"/>
                      <w:szCs w:val="12"/>
                    </w:rPr>
                  </w:pPr>
                  <w:r w:rsidDel="00000000" w:rsidR="00000000" w:rsidRPr="00000000">
                    <w:rPr>
                      <w:sz w:val="12"/>
                      <w:szCs w:val="12"/>
                      <w:rtl w:val="0"/>
                    </w:rPr>
                    <w:t xml:space="preserve">Soru ve cevapların önceden bir form üzerinde hazırlanmış olduğu sözlü sınavdır.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6D">
                  <w:pPr>
                    <w:widowControl w:val="0"/>
                    <w:spacing w:line="240" w:lineRule="auto"/>
                    <w:jc w:val="center"/>
                    <w:rPr>
                      <w:b w:val="1"/>
                      <w:bCs w:val="1"/>
                      <w:sz w:val="12"/>
                      <w:szCs w:val="12"/>
                    </w:rPr>
                  </w:pPr>
                  <w:r w:rsidDel="00000000" w:rsidR="00000000" w:rsidRPr="00000000">
                    <w:rPr>
                      <w:b w:val="1"/>
                      <w:bCs w:val="1"/>
                      <w:sz w:val="12"/>
                      <w:szCs w:val="12"/>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46E">
                  <w:pPr>
                    <w:widowControl w:val="0"/>
                    <w:spacing w:line="240" w:lineRule="auto"/>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46F">
                  <w:pPr>
                    <w:widowControl w:val="0"/>
                    <w:spacing w:line="240" w:lineRule="auto"/>
                    <w:rPr>
                      <w:sz w:val="12"/>
                      <w:szCs w:val="12"/>
                    </w:rPr>
                  </w:pPr>
                  <w:r w:rsidDel="00000000" w:rsidR="00000000" w:rsidRPr="00000000">
                    <w:rPr>
                      <w:sz w:val="12"/>
                      <w:szCs w:val="12"/>
                      <w:rtl w:val="0"/>
                    </w:rPr>
                    <w:t xml:space="preserve">Nesnel Yapılandırılmış Klinik Sınav</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70">
                  <w:pPr>
                    <w:widowControl w:val="0"/>
                    <w:spacing w:line="240" w:lineRule="auto"/>
                    <w:jc w:val="center"/>
                    <w:rPr>
                      <w:b w:val="1"/>
                      <w:bCs w:val="1"/>
                      <w:sz w:val="12"/>
                      <w:szCs w:val="12"/>
                    </w:rPr>
                  </w:pPr>
                  <w:r w:rsidDel="00000000" w:rsidR="00000000" w:rsidRPr="00000000">
                    <w:rPr>
                      <w:b w:val="1"/>
                      <w:bCs w:val="1"/>
                      <w:sz w:val="12"/>
                      <w:szCs w:val="12"/>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471">
                  <w:pPr>
                    <w:widowControl w:val="0"/>
                    <w:spacing w:line="240" w:lineRule="auto"/>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472">
                  <w:pPr>
                    <w:widowControl w:val="0"/>
                    <w:spacing w:line="240" w:lineRule="auto"/>
                    <w:rPr>
                      <w:sz w:val="12"/>
                      <w:szCs w:val="12"/>
                    </w:rPr>
                  </w:pPr>
                  <w:r w:rsidDel="00000000" w:rsidR="00000000" w:rsidRPr="00000000">
                    <w:rPr>
                      <w:sz w:val="12"/>
                      <w:szCs w:val="12"/>
                      <w:rtl w:val="0"/>
                    </w:rPr>
                    <w:t xml:space="preserve">Klinik Akıt Yürütme Sınavı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73">
                  <w:pPr>
                    <w:widowControl w:val="0"/>
                    <w:spacing w:line="240" w:lineRule="auto"/>
                    <w:jc w:val="center"/>
                    <w:rPr>
                      <w:b w:val="1"/>
                      <w:bCs w:val="1"/>
                      <w:sz w:val="12"/>
                      <w:szCs w:val="12"/>
                    </w:rPr>
                  </w:pPr>
                  <w:r w:rsidDel="00000000" w:rsidR="00000000" w:rsidRPr="00000000">
                    <w:rPr>
                      <w:b w:val="1"/>
                      <w:bCs w:val="1"/>
                      <w:sz w:val="12"/>
                      <w:szCs w:val="12"/>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474">
                  <w:pPr>
                    <w:widowControl w:val="0"/>
                    <w:spacing w:line="240" w:lineRule="auto"/>
                    <w:rPr>
                      <w:sz w:val="12"/>
                      <w:szCs w:val="12"/>
                    </w:rPr>
                  </w:pPr>
                  <w:r w:rsidDel="00000000" w:rsidR="00000000" w:rsidRPr="00000000">
                    <w:rPr>
                      <w:sz w:val="12"/>
                      <w:szCs w:val="12"/>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475">
                  <w:pPr>
                    <w:widowControl w:val="0"/>
                    <w:spacing w:line="240" w:lineRule="auto"/>
                    <w:rPr>
                      <w:sz w:val="12"/>
                      <w:szCs w:val="12"/>
                    </w:rPr>
                  </w:pPr>
                  <w:r w:rsidDel="00000000" w:rsidR="00000000" w:rsidRPr="00000000">
                    <w:rPr>
                      <w:sz w:val="12"/>
                      <w:szCs w:val="12"/>
                      <w:rtl w:val="0"/>
                    </w:rPr>
                    <w:t xml:space="preserve">Eğiticinin öğrenciyi hasta başında veya uygulama esnasında yaptığı değerlendirmedir.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76">
                  <w:pPr>
                    <w:widowControl w:val="0"/>
                    <w:spacing w:line="240" w:lineRule="auto"/>
                    <w:jc w:val="center"/>
                    <w:rPr>
                      <w:b w:val="1"/>
                      <w:bCs w:val="1"/>
                      <w:sz w:val="12"/>
                      <w:szCs w:val="12"/>
                    </w:rPr>
                  </w:pPr>
                  <w:r w:rsidDel="00000000" w:rsidR="00000000" w:rsidRPr="00000000">
                    <w:rPr>
                      <w:b w:val="1"/>
                      <w:bCs w:val="1"/>
                      <w:sz w:val="12"/>
                      <w:szCs w:val="12"/>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477">
                  <w:pPr>
                    <w:widowControl w:val="0"/>
                    <w:spacing w:line="240" w:lineRule="auto"/>
                    <w:rPr>
                      <w:sz w:val="12"/>
                      <w:szCs w:val="12"/>
                    </w:rPr>
                  </w:pPr>
                  <w:r w:rsidDel="00000000" w:rsidR="00000000" w:rsidRPr="00000000">
                    <w:rPr>
                      <w:sz w:val="12"/>
                      <w:szCs w:val="12"/>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478">
                  <w:pPr>
                    <w:widowControl w:val="0"/>
                    <w:spacing w:line="240" w:lineRule="auto"/>
                    <w:rPr>
                      <w:sz w:val="12"/>
                      <w:szCs w:val="12"/>
                    </w:rPr>
                  </w:pPr>
                  <w:r w:rsidDel="00000000" w:rsidR="00000000" w:rsidRPr="00000000">
                    <w:rPr>
                      <w:sz w:val="12"/>
                      <w:szCs w:val="12"/>
                      <w:rtl w:val="0"/>
                    </w:rPr>
                    <w:t xml:space="preserve">Mutlaka açıklamanın yapılması gerekir.</w:t>
                  </w:r>
                </w:p>
              </w:tc>
            </w:tr>
          </w:tbl>
          <w:p w:rsidR="00000000" w:rsidDel="00000000" w:rsidP="00000000" w:rsidRDefault="00000000" w:rsidRPr="00000000" w14:paraId="00000479">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47A">
      <w:pPr>
        <w:spacing w:line="225" w:lineRule="auto"/>
        <w:rPr>
          <w:sz w:val="18"/>
          <w:szCs w:val="18"/>
        </w:rPr>
      </w:pPr>
      <w:r w:rsidDel="00000000" w:rsidR="00000000" w:rsidRPr="00000000">
        <w:rPr>
          <w:rtl w:val="0"/>
        </w:rPr>
      </w:r>
    </w:p>
    <w:p w:rsidR="00000000" w:rsidDel="00000000" w:rsidP="00000000" w:rsidRDefault="00000000" w:rsidRPr="00000000" w14:paraId="0000047B">
      <w:pPr>
        <w:spacing w:line="225" w:lineRule="auto"/>
        <w:rPr>
          <w:sz w:val="18"/>
          <w:szCs w:val="18"/>
        </w:rPr>
      </w:pPr>
      <w:r w:rsidDel="00000000" w:rsidR="00000000" w:rsidRPr="00000000">
        <w:rPr>
          <w:rtl w:val="0"/>
        </w:rPr>
      </w:r>
    </w:p>
    <w:p w:rsidR="00000000" w:rsidDel="00000000" w:rsidP="00000000" w:rsidRDefault="00000000" w:rsidRPr="00000000" w14:paraId="0000047C">
      <w:pPr>
        <w:spacing w:line="225" w:lineRule="auto"/>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table" w:styleId="a" w:customStyle="1">
    <w:basedOn w:val="TableNormal1"/>
    <w:tblPr>
      <w:tblStyleRowBandSize w:val="1"/>
      <w:tblStyleColBandSize w:val="1"/>
      <w:tblCellMar>
        <w:top w:w="100.0" w:type="dxa"/>
        <w:left w:w="100.0" w:type="dxa"/>
        <w:bottom w:w="100.0" w:type="dxa"/>
        <w:right w:w="100.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top w:w="100.0" w:type="dxa"/>
        <w:left w:w="100.0" w:type="dxa"/>
        <w:bottom w:w="100.0" w:type="dxa"/>
        <w:right w:w="100.0" w:type="dxa"/>
      </w:tblCellMar>
    </w:tblPr>
  </w:style>
  <w:style w:type="table" w:styleId="a2" w:customStyle="1">
    <w:basedOn w:val="TableNormal1"/>
    <w:tblPr>
      <w:tblStyleRowBandSize w:val="1"/>
      <w:tblStyleColBandSize w:val="1"/>
      <w:tblCellMar>
        <w:top w:w="100.0" w:type="dxa"/>
        <w:left w:w="100.0" w:type="dxa"/>
        <w:bottom w:w="100.0" w:type="dxa"/>
        <w:right w:w="100.0" w:type="dxa"/>
      </w:tblCellMar>
    </w:tblPr>
  </w:style>
  <w:style w:type="table" w:styleId="a3" w:customStyle="1">
    <w:basedOn w:val="TableNormal1"/>
    <w:tblPr>
      <w:tblStyleRowBandSize w:val="1"/>
      <w:tblStyleColBandSize w:val="1"/>
      <w:tblCellMar>
        <w:top w:w="100.0" w:type="dxa"/>
        <w:left w:w="100.0" w:type="dxa"/>
        <w:bottom w:w="100.0" w:type="dxa"/>
        <w:right w:w="100.0" w:type="dxa"/>
      </w:tblCellMar>
    </w:tblPr>
  </w:style>
  <w:style w:type="table" w:styleId="a4" w:customStyle="1">
    <w:basedOn w:val="TableNormal1"/>
    <w:tblPr>
      <w:tblStyleRowBandSize w:val="1"/>
      <w:tblStyleColBandSize w:val="1"/>
      <w:tblCellMar>
        <w:top w:w="100.0" w:type="dxa"/>
        <w:left w:w="100.0" w:type="dxa"/>
        <w:bottom w:w="100.0" w:type="dxa"/>
        <w:right w:w="100.0" w:type="dxa"/>
      </w:tblCellMar>
    </w:tblPr>
  </w:style>
  <w:style w:type="table" w:styleId="a5" w:customStyle="1">
    <w:basedOn w:val="TableNormal1"/>
    <w:tblPr>
      <w:tblStyleRowBandSize w:val="1"/>
      <w:tblStyleColBandSize w:val="1"/>
      <w:tblCellMar>
        <w:top w:w="100.0" w:type="dxa"/>
        <w:left w:w="100.0" w:type="dxa"/>
        <w:bottom w:w="100.0" w:type="dxa"/>
        <w:right w:w="100.0" w:type="dxa"/>
      </w:tblCellMar>
    </w:tblPr>
  </w:style>
  <w:style w:type="table" w:styleId="a6" w:customStyle="1">
    <w:basedOn w:val="TableNormal1"/>
    <w:tblPr>
      <w:tblStyleRowBandSize w:val="1"/>
      <w:tblStyleColBandSize w:val="1"/>
      <w:tblCellMar>
        <w:top w:w="100.0" w:type="dxa"/>
        <w:left w:w="100.0" w:type="dxa"/>
        <w:bottom w:w="100.0" w:type="dxa"/>
        <w:right w:w="100.0" w:type="dxa"/>
      </w:tblCellMar>
    </w:tblPr>
  </w:style>
  <w:style w:type="table" w:styleId="a7" w:customStyle="1">
    <w:basedOn w:val="TableNormal1"/>
    <w:tblPr>
      <w:tblStyleRowBandSize w:val="1"/>
      <w:tblStyleColBandSize w:val="1"/>
      <w:tblCellMar>
        <w:top w:w="100.0" w:type="dxa"/>
        <w:left w:w="100.0" w:type="dxa"/>
        <w:bottom w:w="100.0" w:type="dxa"/>
        <w:right w:w="100.0" w:type="dxa"/>
      </w:tblCellMar>
    </w:tblPr>
  </w:style>
  <w:style w:type="table" w:styleId="a8" w:customStyle="1">
    <w:basedOn w:val="TableNormal1"/>
    <w:tblPr>
      <w:tblStyleRowBandSize w:val="1"/>
      <w:tblStyleColBandSize w:val="1"/>
      <w:tblCellMar>
        <w:top w:w="100.0" w:type="dxa"/>
        <w:left w:w="100.0" w:type="dxa"/>
        <w:bottom w:w="100.0" w:type="dxa"/>
        <w:right w:w="100.0" w:type="dxa"/>
      </w:tblCellMar>
    </w:tblPr>
  </w:style>
  <w:style w:type="table" w:styleId="a9" w:customStyle="1">
    <w:basedOn w:val="TableNormal1"/>
    <w:tblPr>
      <w:tblStyleRowBandSize w:val="1"/>
      <w:tblStyleColBandSize w:val="1"/>
      <w:tblCellMar>
        <w:top w:w="100.0" w:type="dxa"/>
        <w:left w:w="100.0" w:type="dxa"/>
        <w:bottom w:w="100.0" w:type="dxa"/>
        <w:right w:w="100.0" w:type="dxa"/>
      </w:tblCellMar>
    </w:tblPr>
  </w:style>
  <w:style w:type="table" w:styleId="aa" w:customStyle="1">
    <w:basedOn w:val="TableNormal1"/>
    <w:tblPr>
      <w:tblStyleRowBandSize w:val="1"/>
      <w:tblStyleColBandSize w:val="1"/>
      <w:tblCellMar>
        <w:top w:w="100.0" w:type="dxa"/>
        <w:left w:w="100.0" w:type="dxa"/>
        <w:bottom w:w="100.0" w:type="dxa"/>
        <w:right w:w="100.0" w:type="dxa"/>
      </w:tblCellMar>
    </w:tblPr>
  </w:style>
  <w:style w:type="table" w:styleId="ab" w:customStyle="1">
    <w:basedOn w:val="TableNormal1"/>
    <w:tblPr>
      <w:tblStyleRowBandSize w:val="1"/>
      <w:tblStyleColBandSize w:val="1"/>
      <w:tblCellMar>
        <w:top w:w="100.0" w:type="dxa"/>
        <w:left w:w="100.0" w:type="dxa"/>
        <w:bottom w:w="100.0" w:type="dxa"/>
        <w:right w:w="100.0" w:type="dxa"/>
      </w:tblCellMar>
    </w:tblPr>
  </w:style>
  <w:style w:type="table" w:styleId="ac" w:customStyle="1">
    <w:basedOn w:val="TableNormal1"/>
    <w:tblPr>
      <w:tblStyleRowBandSize w:val="1"/>
      <w:tblStyleColBandSize w:val="1"/>
      <w:tblCellMar>
        <w:top w:w="100.0" w:type="dxa"/>
        <w:left w:w="100.0" w:type="dxa"/>
        <w:bottom w:w="100.0" w:type="dxa"/>
        <w:right w:w="100.0" w:type="dxa"/>
      </w:tblCellMar>
    </w:tblPr>
  </w:style>
  <w:style w:type="table" w:styleId="ad" w:customStyle="1">
    <w:basedOn w:val="TableNormal1"/>
    <w:tblPr>
      <w:tblStyleRowBandSize w:val="1"/>
      <w:tblStyleColBandSize w:val="1"/>
      <w:tblCellMar>
        <w:top w:w="100.0" w:type="dxa"/>
        <w:left w:w="100.0" w:type="dxa"/>
        <w:bottom w:w="100.0" w:type="dxa"/>
        <w:right w:w="100.0" w:type="dxa"/>
      </w:tblCellMar>
    </w:tblPr>
  </w:style>
  <w:style w:type="table" w:styleId="ae" w:customStyle="1">
    <w:basedOn w:val="TableNormal1"/>
    <w:tblPr>
      <w:tblStyleRowBandSize w:val="1"/>
      <w:tblStyleColBandSize w:val="1"/>
      <w:tblCellMar>
        <w:top w:w="100.0" w:type="dxa"/>
        <w:left w:w="100.0" w:type="dxa"/>
        <w:bottom w:w="100.0" w:type="dxa"/>
        <w:right w:w="100.0" w:type="dxa"/>
      </w:tblCellMar>
    </w:tblPr>
  </w:style>
  <w:style w:type="table" w:styleId="af" w:customStyle="1">
    <w:basedOn w:val="TableNormal1"/>
    <w:tblPr>
      <w:tblStyleRowBandSize w:val="1"/>
      <w:tblStyleColBandSize w:val="1"/>
      <w:tblCellMar>
        <w:top w:w="100.0" w:type="dxa"/>
        <w:left w:w="100.0" w:type="dxa"/>
        <w:bottom w:w="100.0" w:type="dxa"/>
        <w:right w:w="100.0" w:type="dxa"/>
      </w:tblCellMar>
    </w:tblPr>
  </w:style>
  <w:style w:type="table" w:styleId="af0" w:customStyle="1">
    <w:basedOn w:val="TableNormal1"/>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6t4NGbVFzplof9cnOYCvNdCpUw==">CgMxLjAyDWgubzE3b293ejcyaW84AHIhMWVYblBOOXdLb1d2RzI1d1BZQ2l6WUp5WTVNanlJbXBu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2025-07-01T12:30:00Z</dcterms:created>
  <dc:creator>Çocuk Servisi</dc:creator>
</cp:coreProperties>
</file>